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7C4" w:rsidRDefault="001907C4">
      <w:pPr>
        <w:pStyle w:val="a3"/>
        <w:ind w:left="401"/>
        <w:rPr>
          <w:sz w:val="20"/>
        </w:rPr>
      </w:pPr>
    </w:p>
    <w:p w:rsidR="0095755A" w:rsidRDefault="0095755A" w:rsidP="0095755A">
      <w:pPr>
        <w:widowControl/>
        <w:autoSpaceDE/>
        <w:autoSpaceDN/>
        <w:ind w:left="-1620" w:firstLine="1620"/>
        <w:jc w:val="center"/>
        <w:rPr>
          <w:rFonts w:eastAsia="Calibri"/>
          <w:b/>
          <w:color w:val="333333"/>
          <w:sz w:val="28"/>
          <w:szCs w:val="28"/>
          <w:shd w:val="clear" w:color="auto" w:fill="FFFFFF"/>
          <w:lang w:val="tt-RU" w:eastAsia="ru-RU"/>
        </w:rPr>
      </w:pPr>
      <w:r w:rsidRPr="0095755A">
        <w:rPr>
          <w:rFonts w:eastAsia="Calibri"/>
          <w:b/>
          <w:sz w:val="24"/>
          <w:szCs w:val="24"/>
          <w:lang w:eastAsia="ru-RU"/>
        </w:rPr>
        <w:t xml:space="preserve">    </w:t>
      </w:r>
      <w:r w:rsidRPr="0095755A">
        <w:rPr>
          <w:rFonts w:eastAsia="Calibri"/>
          <w:b/>
          <w:color w:val="333333"/>
          <w:sz w:val="28"/>
          <w:szCs w:val="28"/>
          <w:shd w:val="clear" w:color="auto" w:fill="FFFFFF"/>
          <w:lang w:val="tt-RU" w:eastAsia="ru-RU"/>
        </w:rPr>
        <w:t xml:space="preserve">                 </w:t>
      </w:r>
    </w:p>
    <w:p w:rsidR="0095755A" w:rsidRPr="0095755A" w:rsidRDefault="0095755A" w:rsidP="0095755A">
      <w:pPr>
        <w:widowControl/>
        <w:autoSpaceDE/>
        <w:autoSpaceDN/>
        <w:ind w:left="-1620" w:firstLine="1620"/>
        <w:rPr>
          <w:rFonts w:eastAsia="Calibri"/>
          <w:b/>
          <w:sz w:val="28"/>
          <w:szCs w:val="24"/>
          <w:lang w:eastAsia="ru-RU"/>
        </w:rPr>
      </w:pPr>
      <w:r>
        <w:rPr>
          <w:rFonts w:eastAsia="Calibri"/>
          <w:b/>
          <w:color w:val="333333"/>
          <w:sz w:val="28"/>
          <w:szCs w:val="28"/>
          <w:shd w:val="clear" w:color="auto" w:fill="FFFFFF"/>
          <w:lang w:val="tt-RU" w:eastAsia="ru-RU"/>
        </w:rPr>
        <w:t xml:space="preserve">    </w:t>
      </w:r>
      <w:r w:rsidRPr="0095755A">
        <w:rPr>
          <w:rFonts w:eastAsia="Calibri"/>
          <w:b/>
          <w:color w:val="333333"/>
          <w:sz w:val="28"/>
          <w:szCs w:val="28"/>
          <w:shd w:val="clear" w:color="auto" w:fill="FFFFFF"/>
          <w:lang w:val="tt-RU" w:eastAsia="ru-RU"/>
        </w:rPr>
        <w:t xml:space="preserve">    </w:t>
      </w:r>
      <w:r w:rsidR="00C33EAE" w:rsidRPr="00C33EAE">
        <w:rPr>
          <w:rFonts w:eastAsia="Calibri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0;margin-top:0;width:50pt;height:50pt;z-index:251659264;visibility:hidden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" filled="f" stroked="f">
            <o:lock v:ext="edit" selection="t"/>
          </v:shape>
        </w:pict>
      </w:r>
      <w:r w:rsidRPr="0095755A">
        <w:rPr>
          <w:rFonts w:eastAsia="Calibri"/>
          <w:b/>
          <w:sz w:val="28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95755A" w:rsidRPr="0095755A" w:rsidRDefault="0095755A" w:rsidP="0095755A">
      <w:pPr>
        <w:widowControl/>
        <w:autoSpaceDE/>
        <w:autoSpaceDN/>
        <w:jc w:val="center"/>
        <w:rPr>
          <w:rFonts w:eastAsia="Calibri"/>
          <w:b/>
          <w:bCs/>
          <w:sz w:val="28"/>
          <w:szCs w:val="28"/>
          <w:lang w:eastAsia="ru-RU"/>
        </w:rPr>
      </w:pPr>
      <w:r w:rsidRPr="0095755A">
        <w:rPr>
          <w:rFonts w:eastAsia="Calibri"/>
          <w:b/>
          <w:bCs/>
          <w:sz w:val="28"/>
          <w:szCs w:val="28"/>
          <w:lang w:eastAsia="ru-RU"/>
        </w:rPr>
        <w:t>«Гимназия№125» Советского района г. Казани</w:t>
      </w:r>
    </w:p>
    <w:p w:rsidR="0095755A" w:rsidRPr="0095755A" w:rsidRDefault="0095755A" w:rsidP="0095755A">
      <w:pPr>
        <w:widowControl/>
        <w:autoSpaceDE/>
        <w:autoSpaceDN/>
        <w:jc w:val="center"/>
        <w:rPr>
          <w:rFonts w:eastAsia="Calibri"/>
          <w:b/>
          <w:bCs/>
          <w:sz w:val="28"/>
          <w:szCs w:val="28"/>
          <w:lang w:eastAsia="ru-RU"/>
        </w:rPr>
      </w:pPr>
    </w:p>
    <w:tbl>
      <w:tblPr>
        <w:tblW w:w="502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5"/>
        <w:gridCol w:w="3401"/>
        <w:gridCol w:w="3194"/>
      </w:tblGrid>
      <w:tr w:rsidR="0095755A" w:rsidRPr="0095755A" w:rsidTr="001F6F5A"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5A" w:rsidRPr="0095755A" w:rsidRDefault="0095755A" w:rsidP="0095755A">
            <w:pPr>
              <w:widowControl/>
              <w:tabs>
                <w:tab w:val="left" w:pos="9288"/>
              </w:tabs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95755A">
              <w:rPr>
                <w:rFonts w:eastAsia="Calibri"/>
                <w:b/>
                <w:sz w:val="24"/>
                <w:szCs w:val="24"/>
                <w:lang w:eastAsia="ru-RU"/>
              </w:rPr>
              <w:t>«Рассмотрено»</w:t>
            </w:r>
          </w:p>
          <w:p w:rsidR="001F6F5A" w:rsidRDefault="0095755A" w:rsidP="001F6F5A">
            <w:pPr>
              <w:widowControl/>
              <w:tabs>
                <w:tab w:val="left" w:pos="9288"/>
              </w:tabs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95755A">
              <w:rPr>
                <w:rFonts w:eastAsia="Calibri"/>
                <w:sz w:val="24"/>
                <w:szCs w:val="24"/>
                <w:lang w:eastAsia="ru-RU"/>
              </w:rPr>
              <w:t>Руководитель МО</w:t>
            </w:r>
          </w:p>
          <w:p w:rsidR="001F6F5A" w:rsidRDefault="001F6F5A" w:rsidP="001F6F5A">
            <w:pPr>
              <w:widowControl/>
              <w:tabs>
                <w:tab w:val="left" w:pos="9288"/>
              </w:tabs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</w:p>
          <w:p w:rsidR="001F6F5A" w:rsidRDefault="001F6F5A" w:rsidP="001F6F5A">
            <w:pPr>
              <w:widowControl/>
              <w:tabs>
                <w:tab w:val="left" w:pos="9288"/>
              </w:tabs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--------------------</w:t>
            </w:r>
          </w:p>
          <w:p w:rsidR="0095755A" w:rsidRPr="0095755A" w:rsidRDefault="00240F41" w:rsidP="0095755A">
            <w:pPr>
              <w:widowControl/>
              <w:tabs>
                <w:tab w:val="left" w:pos="9288"/>
              </w:tabs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Л.Р.Хабибуллин</w:t>
            </w:r>
            <w:r w:rsidR="00785EBC">
              <w:rPr>
                <w:rFonts w:eastAsia="Calibri"/>
                <w:sz w:val="24"/>
                <w:szCs w:val="24"/>
                <w:lang w:eastAsia="ru-RU"/>
              </w:rPr>
              <w:t>а</w:t>
            </w:r>
          </w:p>
          <w:p w:rsidR="0095755A" w:rsidRPr="0095755A" w:rsidRDefault="0095755A" w:rsidP="0095755A">
            <w:pPr>
              <w:widowControl/>
              <w:tabs>
                <w:tab w:val="left" w:pos="9288"/>
              </w:tabs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</w:p>
          <w:p w:rsidR="0095755A" w:rsidRPr="0095755A" w:rsidRDefault="0095755A" w:rsidP="0095755A">
            <w:pPr>
              <w:widowControl/>
              <w:tabs>
                <w:tab w:val="left" w:pos="9288"/>
              </w:tabs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95755A">
              <w:rPr>
                <w:rFonts w:eastAsia="Calibri"/>
                <w:sz w:val="24"/>
                <w:szCs w:val="24"/>
                <w:lang w:eastAsia="ru-RU"/>
              </w:rPr>
              <w:t xml:space="preserve">Протокол № 1 </w:t>
            </w:r>
          </w:p>
          <w:p w:rsidR="0095755A" w:rsidRPr="0095755A" w:rsidRDefault="00785EBC" w:rsidP="0095755A">
            <w:pPr>
              <w:widowControl/>
              <w:tabs>
                <w:tab w:val="left" w:pos="9288"/>
              </w:tabs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от « </w:t>
            </w:r>
            <w:r w:rsidR="00FF4E19">
              <w:rPr>
                <w:rFonts w:eastAsia="Calibri"/>
                <w:sz w:val="24"/>
                <w:szCs w:val="24"/>
                <w:lang w:eastAsia="ru-RU"/>
              </w:rPr>
              <w:t>28  » августа  2023</w:t>
            </w:r>
            <w:r w:rsidR="0095755A" w:rsidRPr="0095755A">
              <w:rPr>
                <w:rFonts w:eastAsia="Calibri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5A" w:rsidRPr="0095755A" w:rsidRDefault="0095755A" w:rsidP="0095755A">
            <w:pPr>
              <w:widowControl/>
              <w:tabs>
                <w:tab w:val="left" w:pos="9288"/>
              </w:tabs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95755A">
              <w:rPr>
                <w:rFonts w:eastAsia="Calibri"/>
                <w:b/>
                <w:sz w:val="24"/>
                <w:szCs w:val="24"/>
                <w:lang w:eastAsia="ru-RU"/>
              </w:rPr>
              <w:t>«Согласовано»</w:t>
            </w:r>
          </w:p>
          <w:p w:rsidR="0095755A" w:rsidRPr="0095755A" w:rsidRDefault="0095755A" w:rsidP="0095755A">
            <w:pPr>
              <w:widowControl/>
              <w:tabs>
                <w:tab w:val="left" w:pos="9288"/>
              </w:tabs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95755A">
              <w:rPr>
                <w:rFonts w:eastAsia="Calibri"/>
                <w:sz w:val="24"/>
                <w:szCs w:val="24"/>
                <w:lang w:eastAsia="ru-RU"/>
              </w:rPr>
              <w:t xml:space="preserve">Заместитель директора по УР  </w:t>
            </w:r>
          </w:p>
          <w:p w:rsidR="001F6F5A" w:rsidRDefault="0095755A" w:rsidP="001F6F5A">
            <w:pPr>
              <w:widowControl/>
              <w:tabs>
                <w:tab w:val="left" w:pos="9288"/>
              </w:tabs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95755A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</w:p>
          <w:p w:rsidR="001F6F5A" w:rsidRDefault="001F6F5A" w:rsidP="001F6F5A">
            <w:pPr>
              <w:widowControl/>
              <w:tabs>
                <w:tab w:val="left" w:pos="9288"/>
              </w:tabs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_______________</w:t>
            </w:r>
          </w:p>
          <w:p w:rsidR="0095755A" w:rsidRPr="0095755A" w:rsidRDefault="00240F41" w:rsidP="0095755A">
            <w:pPr>
              <w:widowControl/>
              <w:tabs>
                <w:tab w:val="left" w:pos="9288"/>
              </w:tabs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Т.И.Патранин</w:t>
            </w:r>
            <w:r w:rsidR="0095755A" w:rsidRPr="0095755A">
              <w:rPr>
                <w:rFonts w:eastAsia="Calibri"/>
                <w:sz w:val="24"/>
                <w:szCs w:val="24"/>
                <w:lang w:eastAsia="ru-RU"/>
              </w:rPr>
              <w:t>а</w:t>
            </w:r>
          </w:p>
          <w:p w:rsidR="0095755A" w:rsidRPr="0095755A" w:rsidRDefault="0095755A" w:rsidP="0095755A">
            <w:pPr>
              <w:widowControl/>
              <w:tabs>
                <w:tab w:val="left" w:pos="9288"/>
              </w:tabs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</w:p>
          <w:p w:rsidR="0095755A" w:rsidRPr="0095755A" w:rsidRDefault="0095755A" w:rsidP="0095755A">
            <w:pPr>
              <w:widowControl/>
              <w:tabs>
                <w:tab w:val="left" w:pos="9288"/>
              </w:tabs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</w:p>
          <w:p w:rsidR="0095755A" w:rsidRPr="0095755A" w:rsidRDefault="00FF4E19" w:rsidP="0095755A">
            <w:pPr>
              <w:widowControl/>
              <w:tabs>
                <w:tab w:val="left" w:pos="9288"/>
              </w:tabs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« 28 » августа 2023</w:t>
            </w:r>
            <w:r w:rsidR="0095755A" w:rsidRPr="0095755A">
              <w:rPr>
                <w:rFonts w:eastAsia="Calibri"/>
                <w:sz w:val="24"/>
                <w:szCs w:val="24"/>
                <w:lang w:val="tt-RU" w:eastAsia="ru-RU"/>
              </w:rPr>
              <w:t xml:space="preserve"> </w:t>
            </w:r>
            <w:r w:rsidR="0095755A" w:rsidRPr="0095755A">
              <w:rPr>
                <w:rFonts w:eastAsia="Calibri"/>
                <w:sz w:val="24"/>
                <w:szCs w:val="24"/>
                <w:lang w:eastAsia="ru-RU"/>
              </w:rPr>
              <w:t>г.</w:t>
            </w:r>
          </w:p>
          <w:p w:rsidR="0095755A" w:rsidRPr="0095755A" w:rsidRDefault="0095755A" w:rsidP="0095755A">
            <w:pPr>
              <w:widowControl/>
              <w:tabs>
                <w:tab w:val="left" w:pos="9288"/>
              </w:tabs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5A" w:rsidRPr="0095755A" w:rsidRDefault="0095755A" w:rsidP="0095755A">
            <w:pPr>
              <w:widowControl/>
              <w:tabs>
                <w:tab w:val="left" w:pos="9288"/>
              </w:tabs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95755A">
              <w:rPr>
                <w:rFonts w:eastAsia="Calibri"/>
                <w:b/>
                <w:sz w:val="24"/>
                <w:szCs w:val="24"/>
                <w:lang w:eastAsia="ru-RU"/>
              </w:rPr>
              <w:t>«Утверждено»</w:t>
            </w:r>
          </w:p>
          <w:p w:rsidR="001F6F5A" w:rsidRDefault="0095755A" w:rsidP="0095755A">
            <w:pPr>
              <w:widowControl/>
              <w:tabs>
                <w:tab w:val="left" w:pos="9288"/>
              </w:tabs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95755A">
              <w:rPr>
                <w:rFonts w:eastAsia="Calibri"/>
                <w:sz w:val="24"/>
                <w:szCs w:val="24"/>
                <w:lang w:eastAsia="ru-RU"/>
              </w:rPr>
              <w:t xml:space="preserve">Директор МБОУ «Гимназия №125» </w:t>
            </w:r>
          </w:p>
          <w:p w:rsidR="0095755A" w:rsidRPr="0095755A" w:rsidRDefault="0095755A" w:rsidP="0095755A">
            <w:pPr>
              <w:widowControl/>
              <w:tabs>
                <w:tab w:val="left" w:pos="9288"/>
              </w:tabs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95755A">
              <w:rPr>
                <w:rFonts w:eastAsia="Calibri"/>
                <w:sz w:val="24"/>
                <w:szCs w:val="24"/>
                <w:lang w:eastAsia="ru-RU"/>
              </w:rPr>
              <w:t>________________</w:t>
            </w:r>
          </w:p>
          <w:p w:rsidR="0095755A" w:rsidRPr="0095755A" w:rsidRDefault="0095755A" w:rsidP="0095755A">
            <w:pPr>
              <w:widowControl/>
              <w:tabs>
                <w:tab w:val="left" w:pos="9288"/>
              </w:tabs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95755A">
              <w:rPr>
                <w:rFonts w:eastAsia="Calibri"/>
                <w:sz w:val="24"/>
                <w:szCs w:val="24"/>
                <w:lang w:eastAsia="ru-RU"/>
              </w:rPr>
              <w:t>С.В. Ахмерова</w:t>
            </w:r>
          </w:p>
          <w:p w:rsidR="0095755A" w:rsidRPr="0095755A" w:rsidRDefault="0095755A" w:rsidP="0095755A">
            <w:pPr>
              <w:widowControl/>
              <w:tabs>
                <w:tab w:val="left" w:pos="9288"/>
              </w:tabs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</w:p>
          <w:p w:rsidR="0095755A" w:rsidRPr="0095755A" w:rsidRDefault="00FF4E19" w:rsidP="0095755A">
            <w:pPr>
              <w:widowControl/>
              <w:tabs>
                <w:tab w:val="left" w:pos="9288"/>
              </w:tabs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Приказ №569</w:t>
            </w:r>
          </w:p>
          <w:p w:rsidR="0095755A" w:rsidRPr="0095755A" w:rsidRDefault="00785EBC" w:rsidP="0095755A">
            <w:pPr>
              <w:widowControl/>
              <w:tabs>
                <w:tab w:val="left" w:pos="9288"/>
              </w:tabs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 xml:space="preserve">от « </w:t>
            </w:r>
            <w:r w:rsidR="00FF4E19">
              <w:rPr>
                <w:rFonts w:eastAsia="Calibri"/>
                <w:sz w:val="24"/>
                <w:szCs w:val="24"/>
                <w:lang w:eastAsia="ru-RU"/>
              </w:rPr>
              <w:t xml:space="preserve"> 28</w:t>
            </w:r>
            <w:r>
              <w:rPr>
                <w:rFonts w:eastAsia="Calibri"/>
                <w:sz w:val="24"/>
                <w:szCs w:val="24"/>
                <w:lang w:eastAsia="ru-RU"/>
              </w:rPr>
              <w:t>» августа 2022</w:t>
            </w:r>
            <w:r w:rsidR="0095755A" w:rsidRPr="0095755A">
              <w:rPr>
                <w:rFonts w:eastAsia="Calibri"/>
                <w:sz w:val="24"/>
                <w:szCs w:val="24"/>
                <w:lang w:val="tt-RU" w:eastAsia="ru-RU"/>
              </w:rPr>
              <w:t xml:space="preserve"> </w:t>
            </w:r>
            <w:r w:rsidR="0095755A" w:rsidRPr="0095755A">
              <w:rPr>
                <w:rFonts w:eastAsia="Calibri"/>
                <w:sz w:val="24"/>
                <w:szCs w:val="24"/>
                <w:lang w:eastAsia="ru-RU"/>
              </w:rPr>
              <w:t>г.</w:t>
            </w:r>
          </w:p>
        </w:tc>
      </w:tr>
    </w:tbl>
    <w:p w:rsidR="0095755A" w:rsidRPr="0095755A" w:rsidRDefault="0095755A" w:rsidP="0095755A">
      <w:pPr>
        <w:widowControl/>
        <w:autoSpaceDE/>
        <w:autoSpaceDN/>
        <w:rPr>
          <w:rFonts w:eastAsia="Calibri"/>
          <w:b/>
          <w:sz w:val="36"/>
          <w:szCs w:val="36"/>
          <w:lang w:val="tt-RU" w:eastAsia="ru-RU"/>
        </w:rPr>
      </w:pPr>
    </w:p>
    <w:p w:rsidR="0095755A" w:rsidRPr="0095755A" w:rsidRDefault="0095755A" w:rsidP="0095755A">
      <w:pPr>
        <w:widowControl/>
        <w:autoSpaceDE/>
        <w:autoSpaceDN/>
        <w:jc w:val="center"/>
        <w:rPr>
          <w:rFonts w:eastAsia="Calibri"/>
          <w:b/>
          <w:sz w:val="36"/>
          <w:szCs w:val="36"/>
          <w:lang w:eastAsia="ru-RU"/>
        </w:rPr>
      </w:pPr>
    </w:p>
    <w:p w:rsidR="0095755A" w:rsidRDefault="0095755A" w:rsidP="0095755A">
      <w:pPr>
        <w:widowControl/>
        <w:autoSpaceDE/>
        <w:autoSpaceDN/>
        <w:jc w:val="center"/>
        <w:rPr>
          <w:rFonts w:eastAsia="Calibri"/>
          <w:b/>
          <w:sz w:val="36"/>
          <w:szCs w:val="36"/>
          <w:lang w:eastAsia="ru-RU"/>
        </w:rPr>
      </w:pPr>
    </w:p>
    <w:p w:rsidR="0095755A" w:rsidRDefault="0095755A" w:rsidP="0095755A">
      <w:pPr>
        <w:widowControl/>
        <w:autoSpaceDE/>
        <w:autoSpaceDN/>
        <w:jc w:val="center"/>
        <w:rPr>
          <w:rFonts w:eastAsia="Calibri"/>
          <w:b/>
          <w:sz w:val="36"/>
          <w:szCs w:val="36"/>
          <w:lang w:eastAsia="ru-RU"/>
        </w:rPr>
      </w:pPr>
    </w:p>
    <w:p w:rsidR="0095755A" w:rsidRDefault="0095755A" w:rsidP="0095755A">
      <w:pPr>
        <w:widowControl/>
        <w:autoSpaceDE/>
        <w:autoSpaceDN/>
        <w:jc w:val="center"/>
        <w:rPr>
          <w:rFonts w:eastAsia="Calibri"/>
          <w:b/>
          <w:sz w:val="36"/>
          <w:szCs w:val="36"/>
          <w:lang w:eastAsia="ru-RU"/>
        </w:rPr>
      </w:pPr>
    </w:p>
    <w:p w:rsidR="0095755A" w:rsidRPr="0095755A" w:rsidRDefault="0095755A" w:rsidP="0095755A">
      <w:pPr>
        <w:widowControl/>
        <w:autoSpaceDE/>
        <w:autoSpaceDN/>
        <w:jc w:val="center"/>
        <w:rPr>
          <w:rFonts w:eastAsia="Calibri"/>
          <w:b/>
          <w:sz w:val="36"/>
          <w:szCs w:val="36"/>
          <w:lang w:eastAsia="ru-RU"/>
        </w:rPr>
      </w:pPr>
    </w:p>
    <w:p w:rsidR="0095755A" w:rsidRPr="0095755A" w:rsidRDefault="0095755A" w:rsidP="0095755A">
      <w:pPr>
        <w:autoSpaceDE/>
        <w:autoSpaceDN/>
        <w:spacing w:before="100" w:beforeAutospacing="1" w:after="100" w:afterAutospacing="1"/>
        <w:ind w:right="-164"/>
        <w:contextualSpacing/>
        <w:jc w:val="center"/>
        <w:rPr>
          <w:bCs/>
          <w:color w:val="000000"/>
          <w:sz w:val="28"/>
          <w:szCs w:val="28"/>
          <w:lang w:eastAsia="ru-RU"/>
        </w:rPr>
      </w:pPr>
    </w:p>
    <w:p w:rsidR="0095755A" w:rsidRPr="0095755A" w:rsidRDefault="00194286" w:rsidP="00194286">
      <w:pPr>
        <w:widowControl/>
        <w:autoSpaceDE/>
        <w:autoSpaceDN/>
        <w:jc w:val="center"/>
        <w:rPr>
          <w:rFonts w:eastAsia="Calibri"/>
          <w:sz w:val="32"/>
          <w:szCs w:val="32"/>
          <w:lang w:val="tt-RU" w:eastAsia="ru-RU"/>
        </w:rPr>
      </w:pPr>
      <w:r>
        <w:rPr>
          <w:rFonts w:eastAsia="Calibri"/>
          <w:sz w:val="32"/>
          <w:szCs w:val="32"/>
          <w:lang w:val="tt-RU" w:eastAsia="ru-RU"/>
        </w:rPr>
        <w:t>Рабочая программа по внеурочной деятельности</w:t>
      </w:r>
    </w:p>
    <w:p w:rsidR="0095755A" w:rsidRPr="0095755A" w:rsidRDefault="00194286" w:rsidP="0095755A">
      <w:pPr>
        <w:widowControl/>
        <w:autoSpaceDE/>
        <w:autoSpaceDN/>
        <w:rPr>
          <w:rFonts w:eastAsia="Calibri"/>
          <w:sz w:val="32"/>
          <w:szCs w:val="32"/>
          <w:lang w:eastAsia="ru-RU"/>
        </w:rPr>
      </w:pPr>
      <w:r>
        <w:rPr>
          <w:rFonts w:eastAsia="Calibri"/>
          <w:sz w:val="32"/>
          <w:szCs w:val="32"/>
          <w:lang w:eastAsia="ru-RU"/>
        </w:rPr>
        <w:t xml:space="preserve">         «Функци</w:t>
      </w:r>
      <w:r w:rsidR="004F1EE3">
        <w:rPr>
          <w:rFonts w:eastAsia="Calibri"/>
          <w:sz w:val="32"/>
          <w:szCs w:val="32"/>
          <w:lang w:eastAsia="ru-RU"/>
        </w:rPr>
        <w:t>ональная грамотность: креативное  мышление</w:t>
      </w:r>
      <w:r>
        <w:rPr>
          <w:rFonts w:eastAsia="Calibri"/>
          <w:sz w:val="32"/>
          <w:szCs w:val="32"/>
          <w:lang w:eastAsia="ru-RU"/>
        </w:rPr>
        <w:t>»</w:t>
      </w:r>
    </w:p>
    <w:p w:rsidR="0095755A" w:rsidRPr="0095755A" w:rsidRDefault="004F1EE3" w:rsidP="0095755A">
      <w:pPr>
        <w:widowControl/>
        <w:autoSpaceDE/>
        <w:autoSpaceDN/>
        <w:jc w:val="center"/>
        <w:rPr>
          <w:rFonts w:eastAsia="Calibri"/>
          <w:sz w:val="32"/>
          <w:szCs w:val="32"/>
          <w:lang w:val="tt-RU" w:eastAsia="ru-RU"/>
        </w:rPr>
      </w:pPr>
      <w:r>
        <w:rPr>
          <w:rFonts w:eastAsia="Calibri"/>
          <w:sz w:val="32"/>
          <w:szCs w:val="32"/>
          <w:lang w:val="tt-RU" w:eastAsia="ru-RU"/>
        </w:rPr>
        <w:t>8</w:t>
      </w:r>
      <w:r w:rsidR="00194286">
        <w:rPr>
          <w:rFonts w:eastAsia="Calibri"/>
          <w:sz w:val="32"/>
          <w:szCs w:val="32"/>
          <w:lang w:val="tt-RU" w:eastAsia="ru-RU"/>
        </w:rPr>
        <w:t xml:space="preserve">   класс</w:t>
      </w:r>
    </w:p>
    <w:p w:rsidR="0095755A" w:rsidRPr="0095755A" w:rsidRDefault="004F1EE3" w:rsidP="0095755A">
      <w:pPr>
        <w:widowControl/>
        <w:autoSpaceDE/>
        <w:autoSpaceDN/>
        <w:jc w:val="center"/>
        <w:rPr>
          <w:rFonts w:eastAsia="Calibri"/>
          <w:sz w:val="32"/>
          <w:szCs w:val="32"/>
          <w:lang w:val="tt-RU" w:eastAsia="ru-RU"/>
        </w:rPr>
      </w:pPr>
      <w:r>
        <w:rPr>
          <w:rFonts w:eastAsia="Calibri"/>
          <w:sz w:val="32"/>
          <w:szCs w:val="32"/>
          <w:lang w:val="tt-RU" w:eastAsia="ru-RU"/>
        </w:rPr>
        <w:t>учитель: Черняева Н.В</w:t>
      </w:r>
      <w:r w:rsidR="0095755A" w:rsidRPr="0095755A">
        <w:rPr>
          <w:rFonts w:eastAsia="Calibri"/>
          <w:sz w:val="32"/>
          <w:szCs w:val="32"/>
          <w:lang w:val="tt-RU" w:eastAsia="ru-RU"/>
        </w:rPr>
        <w:t>.</w:t>
      </w:r>
    </w:p>
    <w:p w:rsidR="0095755A" w:rsidRPr="0095755A" w:rsidRDefault="0095755A" w:rsidP="0095755A">
      <w:pPr>
        <w:widowControl/>
        <w:autoSpaceDE/>
        <w:autoSpaceDN/>
        <w:jc w:val="center"/>
        <w:rPr>
          <w:rFonts w:eastAsia="Calibri"/>
          <w:sz w:val="32"/>
          <w:szCs w:val="32"/>
          <w:lang w:val="tt-RU" w:eastAsia="ru-RU"/>
        </w:rPr>
      </w:pPr>
    </w:p>
    <w:p w:rsidR="0095755A" w:rsidRPr="0095755A" w:rsidRDefault="0095755A" w:rsidP="0095755A">
      <w:pPr>
        <w:widowControl/>
        <w:autoSpaceDE/>
        <w:autoSpaceDN/>
        <w:jc w:val="center"/>
        <w:rPr>
          <w:rFonts w:eastAsia="Calibri"/>
          <w:sz w:val="32"/>
          <w:szCs w:val="32"/>
          <w:lang w:val="tt-RU" w:eastAsia="ru-RU"/>
        </w:rPr>
      </w:pPr>
    </w:p>
    <w:p w:rsidR="0095755A" w:rsidRPr="0095755A" w:rsidRDefault="0095755A" w:rsidP="0095755A">
      <w:pPr>
        <w:widowControl/>
        <w:autoSpaceDE/>
        <w:autoSpaceDN/>
        <w:jc w:val="center"/>
        <w:rPr>
          <w:rFonts w:eastAsia="Calibri"/>
          <w:sz w:val="32"/>
          <w:szCs w:val="32"/>
          <w:lang w:val="tt-RU" w:eastAsia="ru-RU"/>
        </w:rPr>
      </w:pPr>
    </w:p>
    <w:p w:rsidR="0095755A" w:rsidRDefault="0095755A" w:rsidP="0095755A">
      <w:pPr>
        <w:widowControl/>
        <w:autoSpaceDE/>
        <w:autoSpaceDN/>
        <w:jc w:val="center"/>
        <w:rPr>
          <w:rFonts w:eastAsia="Calibri"/>
          <w:sz w:val="32"/>
          <w:szCs w:val="32"/>
          <w:lang w:val="tt-RU" w:eastAsia="ru-RU"/>
        </w:rPr>
      </w:pPr>
    </w:p>
    <w:p w:rsidR="0095755A" w:rsidRDefault="0095755A" w:rsidP="0095755A">
      <w:pPr>
        <w:widowControl/>
        <w:autoSpaceDE/>
        <w:autoSpaceDN/>
        <w:jc w:val="center"/>
        <w:rPr>
          <w:rFonts w:eastAsia="Calibri"/>
          <w:sz w:val="32"/>
          <w:szCs w:val="32"/>
          <w:lang w:val="tt-RU" w:eastAsia="ru-RU"/>
        </w:rPr>
      </w:pPr>
    </w:p>
    <w:p w:rsidR="0095755A" w:rsidRDefault="0095755A" w:rsidP="0095755A">
      <w:pPr>
        <w:widowControl/>
        <w:autoSpaceDE/>
        <w:autoSpaceDN/>
        <w:jc w:val="center"/>
        <w:rPr>
          <w:rFonts w:eastAsia="Calibri"/>
          <w:sz w:val="32"/>
          <w:szCs w:val="32"/>
          <w:lang w:val="tt-RU" w:eastAsia="ru-RU"/>
        </w:rPr>
      </w:pPr>
    </w:p>
    <w:p w:rsidR="0095755A" w:rsidRDefault="0095755A" w:rsidP="0095755A">
      <w:pPr>
        <w:widowControl/>
        <w:autoSpaceDE/>
        <w:autoSpaceDN/>
        <w:jc w:val="center"/>
        <w:rPr>
          <w:rFonts w:eastAsia="Calibri"/>
          <w:sz w:val="32"/>
          <w:szCs w:val="32"/>
          <w:lang w:val="tt-RU" w:eastAsia="ru-RU"/>
        </w:rPr>
      </w:pPr>
    </w:p>
    <w:p w:rsidR="0095755A" w:rsidRPr="0095755A" w:rsidRDefault="0095755A" w:rsidP="0095755A">
      <w:pPr>
        <w:widowControl/>
        <w:autoSpaceDE/>
        <w:autoSpaceDN/>
        <w:jc w:val="center"/>
        <w:rPr>
          <w:rFonts w:eastAsia="Calibri"/>
          <w:sz w:val="32"/>
          <w:szCs w:val="32"/>
          <w:lang w:val="tt-RU" w:eastAsia="ru-RU"/>
        </w:rPr>
      </w:pPr>
    </w:p>
    <w:p w:rsidR="0095755A" w:rsidRPr="0095755A" w:rsidRDefault="0095755A" w:rsidP="0095755A">
      <w:pPr>
        <w:widowControl/>
        <w:autoSpaceDE/>
        <w:autoSpaceDN/>
        <w:rPr>
          <w:rFonts w:eastAsia="Calibri"/>
          <w:sz w:val="32"/>
          <w:szCs w:val="32"/>
          <w:lang w:val="tt-RU" w:eastAsia="ru-RU"/>
        </w:rPr>
      </w:pPr>
    </w:p>
    <w:p w:rsidR="0095755A" w:rsidRPr="0095755A" w:rsidRDefault="00FF4E19" w:rsidP="0095755A">
      <w:pPr>
        <w:widowControl/>
        <w:autoSpaceDE/>
        <w:autoSpaceDN/>
        <w:jc w:val="center"/>
        <w:rPr>
          <w:rFonts w:eastAsia="Calibri"/>
          <w:sz w:val="32"/>
          <w:szCs w:val="32"/>
          <w:lang w:val="tt-RU" w:eastAsia="ru-RU"/>
        </w:rPr>
      </w:pPr>
      <w:r>
        <w:rPr>
          <w:rFonts w:eastAsia="Calibri"/>
          <w:sz w:val="32"/>
          <w:szCs w:val="32"/>
          <w:lang w:val="tt-RU" w:eastAsia="ru-RU"/>
        </w:rPr>
        <w:t xml:space="preserve"> 2023/2024</w:t>
      </w:r>
      <w:r w:rsidR="0095755A" w:rsidRPr="0095755A">
        <w:rPr>
          <w:rFonts w:eastAsia="Calibri"/>
          <w:sz w:val="32"/>
          <w:szCs w:val="32"/>
          <w:lang w:val="tt-RU" w:eastAsia="ru-RU"/>
        </w:rPr>
        <w:t xml:space="preserve"> учебный год</w:t>
      </w:r>
    </w:p>
    <w:p w:rsidR="0095755A" w:rsidRPr="0095755A" w:rsidRDefault="0095755A" w:rsidP="0095755A">
      <w:pPr>
        <w:widowControl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</w:p>
    <w:p w:rsidR="0095755A" w:rsidRPr="0095755A" w:rsidRDefault="0095755A" w:rsidP="0095755A">
      <w:pPr>
        <w:widowControl/>
        <w:autoSpaceDE/>
        <w:autoSpaceDN/>
        <w:jc w:val="center"/>
        <w:rPr>
          <w:rFonts w:eastAsia="Calibri"/>
          <w:b/>
          <w:sz w:val="24"/>
          <w:szCs w:val="24"/>
          <w:lang w:eastAsia="ru-RU"/>
        </w:rPr>
      </w:pPr>
    </w:p>
    <w:p w:rsidR="001907C4" w:rsidRDefault="001907C4">
      <w:pPr>
        <w:rPr>
          <w:sz w:val="20"/>
        </w:rPr>
        <w:sectPr w:rsidR="001907C4">
          <w:type w:val="continuous"/>
          <w:pgSz w:w="11910" w:h="16840"/>
          <w:pgMar w:top="1120" w:right="740" w:bottom="280" w:left="1300" w:header="720" w:footer="720" w:gutter="0"/>
          <w:cols w:space="720"/>
        </w:sectPr>
      </w:pPr>
    </w:p>
    <w:p w:rsidR="001907C4" w:rsidRDefault="003C6DB3">
      <w:pPr>
        <w:pStyle w:val="1"/>
        <w:spacing w:before="71" w:line="274" w:lineRule="exact"/>
        <w:ind w:left="4041"/>
        <w:jc w:val="both"/>
        <w:rPr>
          <w:spacing w:val="-2"/>
        </w:rPr>
      </w:pPr>
      <w:r>
        <w:lastRenderedPageBreak/>
        <w:t>Пояснительная</w:t>
      </w:r>
      <w:r>
        <w:rPr>
          <w:spacing w:val="-1"/>
        </w:rPr>
        <w:t xml:space="preserve"> </w:t>
      </w:r>
      <w:r>
        <w:rPr>
          <w:spacing w:val="-2"/>
        </w:rPr>
        <w:t>записка</w:t>
      </w:r>
    </w:p>
    <w:p w:rsidR="0095755A" w:rsidRPr="0095755A" w:rsidRDefault="0095755A" w:rsidP="0095755A">
      <w:pPr>
        <w:spacing w:before="90"/>
        <w:ind w:left="113" w:right="117" w:firstLine="708"/>
        <w:jc w:val="both"/>
        <w:rPr>
          <w:sz w:val="24"/>
          <w:szCs w:val="24"/>
        </w:rPr>
      </w:pPr>
      <w:r w:rsidRPr="0095755A">
        <w:rPr>
          <w:sz w:val="24"/>
          <w:szCs w:val="24"/>
        </w:rPr>
        <w:t>Рабочая программа по курсу внеурочной деятельности составлена на основе основной образователь</w:t>
      </w:r>
      <w:r w:rsidR="002B68D1">
        <w:rPr>
          <w:sz w:val="24"/>
          <w:szCs w:val="24"/>
        </w:rPr>
        <w:t>ной программы МБОУ «Г</w:t>
      </w:r>
      <w:r w:rsidR="00285A1B">
        <w:rPr>
          <w:sz w:val="24"/>
          <w:szCs w:val="24"/>
        </w:rPr>
        <w:t xml:space="preserve">имназия </w:t>
      </w:r>
      <w:r w:rsidRPr="0095755A">
        <w:rPr>
          <w:sz w:val="24"/>
          <w:szCs w:val="24"/>
        </w:rPr>
        <w:t>№</w:t>
      </w:r>
      <w:r w:rsidR="002B68D1">
        <w:rPr>
          <w:sz w:val="24"/>
          <w:szCs w:val="24"/>
        </w:rPr>
        <w:t>12</w:t>
      </w:r>
      <w:r w:rsidRPr="0095755A">
        <w:rPr>
          <w:sz w:val="24"/>
          <w:szCs w:val="24"/>
        </w:rPr>
        <w:t>5</w:t>
      </w:r>
      <w:r w:rsidR="002B68D1">
        <w:rPr>
          <w:sz w:val="24"/>
          <w:szCs w:val="24"/>
        </w:rPr>
        <w:t>»</w:t>
      </w:r>
      <w:r w:rsidRPr="0095755A">
        <w:rPr>
          <w:sz w:val="24"/>
          <w:szCs w:val="24"/>
        </w:rPr>
        <w:t>, учебного пособия для общеобразовательных орг</w:t>
      </w:r>
      <w:r w:rsidR="00B30419">
        <w:rPr>
          <w:sz w:val="24"/>
          <w:szCs w:val="24"/>
        </w:rPr>
        <w:t>анизаций «Креативное мышление</w:t>
      </w:r>
      <w:r w:rsidRPr="0095755A">
        <w:rPr>
          <w:sz w:val="24"/>
          <w:szCs w:val="24"/>
        </w:rPr>
        <w:t>. Сборник эталонных заданий. Выпуск 1» ( Г.С. Ковалева, Т.В. Коваль, С.Е. Дюкова - М.; СПб.: Просвещение, 2020), программы курса внеурочной деятельности</w:t>
      </w:r>
      <w:r w:rsidRPr="0095755A">
        <w:rPr>
          <w:spacing w:val="40"/>
          <w:sz w:val="24"/>
          <w:szCs w:val="24"/>
        </w:rPr>
        <w:t xml:space="preserve"> </w:t>
      </w:r>
      <w:r w:rsidRPr="0095755A">
        <w:rPr>
          <w:sz w:val="24"/>
          <w:szCs w:val="24"/>
        </w:rPr>
        <w:t>обучающихся «Экологическая культура и здоровье человека»</w:t>
      </w:r>
      <w:r w:rsidRPr="0095755A">
        <w:rPr>
          <w:spacing w:val="40"/>
          <w:sz w:val="24"/>
          <w:szCs w:val="24"/>
        </w:rPr>
        <w:t xml:space="preserve"> </w:t>
      </w:r>
      <w:r w:rsidRPr="0095755A">
        <w:rPr>
          <w:sz w:val="24"/>
          <w:szCs w:val="24"/>
        </w:rPr>
        <w:t>Е.М. Приоровой (Сборник программ по внеурочной деятельности начального, основного и среднего общего образования: учеб. пособи</w:t>
      </w:r>
      <w:r w:rsidR="002B68D1">
        <w:rPr>
          <w:sz w:val="24"/>
          <w:szCs w:val="24"/>
        </w:rPr>
        <w:t>е для общеобразовательных</w:t>
      </w:r>
      <w:r w:rsidRPr="0095755A">
        <w:rPr>
          <w:sz w:val="24"/>
          <w:szCs w:val="24"/>
        </w:rPr>
        <w:t xml:space="preserve"> организаций.- М.: Просвещение, </w:t>
      </w:r>
      <w:r w:rsidRPr="0095755A">
        <w:rPr>
          <w:spacing w:val="-2"/>
          <w:sz w:val="24"/>
          <w:szCs w:val="24"/>
        </w:rPr>
        <w:t>2020).</w:t>
      </w:r>
    </w:p>
    <w:p w:rsidR="0095755A" w:rsidRPr="0095755A" w:rsidRDefault="0095755A" w:rsidP="0095755A">
      <w:pPr>
        <w:spacing w:line="274" w:lineRule="exact"/>
        <w:ind w:left="821"/>
        <w:jc w:val="both"/>
        <w:rPr>
          <w:sz w:val="24"/>
          <w:szCs w:val="24"/>
        </w:rPr>
      </w:pPr>
      <w:r w:rsidRPr="0095755A">
        <w:rPr>
          <w:sz w:val="24"/>
          <w:szCs w:val="24"/>
        </w:rPr>
        <w:t>Программа</w:t>
      </w:r>
      <w:r w:rsidRPr="0095755A">
        <w:rPr>
          <w:spacing w:val="-3"/>
          <w:sz w:val="24"/>
          <w:szCs w:val="24"/>
        </w:rPr>
        <w:t xml:space="preserve"> </w:t>
      </w:r>
      <w:r w:rsidRPr="0095755A">
        <w:rPr>
          <w:sz w:val="24"/>
          <w:szCs w:val="24"/>
        </w:rPr>
        <w:t>рассчитана</w:t>
      </w:r>
      <w:r w:rsidRPr="0095755A">
        <w:rPr>
          <w:spacing w:val="-1"/>
          <w:sz w:val="24"/>
          <w:szCs w:val="24"/>
        </w:rPr>
        <w:t xml:space="preserve"> </w:t>
      </w:r>
      <w:r w:rsidRPr="0095755A">
        <w:rPr>
          <w:sz w:val="24"/>
          <w:szCs w:val="24"/>
        </w:rPr>
        <w:t>на</w:t>
      </w:r>
      <w:r w:rsidRPr="0095755A">
        <w:rPr>
          <w:spacing w:val="-2"/>
          <w:sz w:val="24"/>
          <w:szCs w:val="24"/>
        </w:rPr>
        <w:t xml:space="preserve"> </w:t>
      </w:r>
      <w:r w:rsidRPr="0095755A">
        <w:rPr>
          <w:sz w:val="24"/>
          <w:szCs w:val="24"/>
        </w:rPr>
        <w:t>1 учебный</w:t>
      </w:r>
      <w:r w:rsidRPr="0095755A">
        <w:rPr>
          <w:spacing w:val="-1"/>
          <w:sz w:val="24"/>
          <w:szCs w:val="24"/>
        </w:rPr>
        <w:t xml:space="preserve"> </w:t>
      </w:r>
      <w:r w:rsidRPr="0095755A">
        <w:rPr>
          <w:sz w:val="24"/>
          <w:szCs w:val="24"/>
        </w:rPr>
        <w:t>час</w:t>
      </w:r>
      <w:r w:rsidRPr="0095755A">
        <w:rPr>
          <w:spacing w:val="-3"/>
          <w:sz w:val="24"/>
          <w:szCs w:val="24"/>
        </w:rPr>
        <w:t xml:space="preserve"> </w:t>
      </w:r>
      <w:r w:rsidRPr="0095755A">
        <w:rPr>
          <w:sz w:val="24"/>
          <w:szCs w:val="24"/>
        </w:rPr>
        <w:t>в</w:t>
      </w:r>
      <w:r w:rsidRPr="0095755A">
        <w:rPr>
          <w:spacing w:val="1"/>
          <w:sz w:val="24"/>
          <w:szCs w:val="24"/>
        </w:rPr>
        <w:t xml:space="preserve"> </w:t>
      </w:r>
      <w:r w:rsidRPr="0095755A">
        <w:rPr>
          <w:sz w:val="24"/>
          <w:szCs w:val="24"/>
        </w:rPr>
        <w:t>неделю</w:t>
      </w:r>
      <w:r w:rsidRPr="0095755A">
        <w:rPr>
          <w:spacing w:val="-1"/>
          <w:sz w:val="24"/>
          <w:szCs w:val="24"/>
        </w:rPr>
        <w:t xml:space="preserve"> </w:t>
      </w:r>
      <w:r w:rsidRPr="0095755A">
        <w:rPr>
          <w:sz w:val="24"/>
          <w:szCs w:val="24"/>
        </w:rPr>
        <w:t>и</w:t>
      </w:r>
      <w:r w:rsidRPr="0095755A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17</w:t>
      </w:r>
      <w:r w:rsidRPr="0095755A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часов</w:t>
      </w:r>
      <w:r w:rsidRPr="0095755A">
        <w:rPr>
          <w:spacing w:val="-3"/>
          <w:sz w:val="24"/>
          <w:szCs w:val="24"/>
        </w:rPr>
        <w:t xml:space="preserve"> </w:t>
      </w:r>
      <w:r w:rsidRPr="0095755A">
        <w:rPr>
          <w:sz w:val="24"/>
          <w:szCs w:val="24"/>
        </w:rPr>
        <w:t>в</w:t>
      </w:r>
      <w:r w:rsidRPr="0095755A">
        <w:rPr>
          <w:spacing w:val="-2"/>
          <w:sz w:val="24"/>
          <w:szCs w:val="24"/>
        </w:rPr>
        <w:t xml:space="preserve"> </w:t>
      </w:r>
      <w:r w:rsidRPr="0095755A">
        <w:rPr>
          <w:spacing w:val="-4"/>
          <w:sz w:val="24"/>
          <w:szCs w:val="24"/>
        </w:rPr>
        <w:t>год.</w:t>
      </w:r>
    </w:p>
    <w:p w:rsidR="0095755A" w:rsidRPr="0095755A" w:rsidRDefault="0095755A" w:rsidP="0095755A">
      <w:pPr>
        <w:ind w:left="113" w:right="122" w:firstLine="708"/>
        <w:jc w:val="both"/>
        <w:rPr>
          <w:sz w:val="24"/>
          <w:szCs w:val="24"/>
        </w:rPr>
      </w:pPr>
      <w:r w:rsidRPr="0095755A">
        <w:rPr>
          <w:sz w:val="24"/>
          <w:szCs w:val="24"/>
        </w:rPr>
        <w:t>Понятие функциональной грамотности сравнительно молодо: появилось в конце 60-х годов прошлого века в документах ЮНЕСКО и позднее вошло в обиход исследователей. Примерно до середины 70-х годов концепция и стратегия исследования связывалась с профессиональной деятельностью людей: компенсацией недостающих знаний и умений в этой сфере. В дальнейшем этот подход был признан односторонним. Функциональная грамотность стала рассматриваться в более широком смысле: включать компьютерную грамотность, политическую, экономическую грамотность и т.д. В таком контексте функциональная грамотность выступает как способ социальной ориентации личности,</w:t>
      </w:r>
      <w:r w:rsidRPr="0095755A">
        <w:rPr>
          <w:spacing w:val="-3"/>
          <w:sz w:val="24"/>
          <w:szCs w:val="24"/>
        </w:rPr>
        <w:t xml:space="preserve"> </w:t>
      </w:r>
      <w:r w:rsidRPr="0095755A">
        <w:rPr>
          <w:sz w:val="24"/>
          <w:szCs w:val="24"/>
        </w:rPr>
        <w:t>интегрирующей связь</w:t>
      </w:r>
      <w:r w:rsidRPr="0095755A">
        <w:rPr>
          <w:spacing w:val="-1"/>
          <w:sz w:val="24"/>
          <w:szCs w:val="24"/>
        </w:rPr>
        <w:t xml:space="preserve"> </w:t>
      </w:r>
      <w:r w:rsidRPr="0095755A">
        <w:rPr>
          <w:sz w:val="24"/>
          <w:szCs w:val="24"/>
        </w:rPr>
        <w:t>образования</w:t>
      </w:r>
      <w:r w:rsidRPr="0095755A">
        <w:rPr>
          <w:spacing w:val="-1"/>
          <w:sz w:val="24"/>
          <w:szCs w:val="24"/>
        </w:rPr>
        <w:t xml:space="preserve"> </w:t>
      </w:r>
      <w:r w:rsidRPr="0095755A">
        <w:rPr>
          <w:sz w:val="24"/>
          <w:szCs w:val="24"/>
        </w:rPr>
        <w:t>(в</w:t>
      </w:r>
      <w:r w:rsidRPr="0095755A">
        <w:rPr>
          <w:spacing w:val="-3"/>
          <w:sz w:val="24"/>
          <w:szCs w:val="24"/>
        </w:rPr>
        <w:t xml:space="preserve"> </w:t>
      </w:r>
      <w:r w:rsidRPr="0095755A">
        <w:rPr>
          <w:sz w:val="24"/>
          <w:szCs w:val="24"/>
        </w:rPr>
        <w:t>первую</w:t>
      </w:r>
      <w:r w:rsidRPr="0095755A">
        <w:rPr>
          <w:spacing w:val="-1"/>
          <w:sz w:val="24"/>
          <w:szCs w:val="24"/>
        </w:rPr>
        <w:t xml:space="preserve"> </w:t>
      </w:r>
      <w:r w:rsidRPr="0095755A">
        <w:rPr>
          <w:sz w:val="24"/>
          <w:szCs w:val="24"/>
        </w:rPr>
        <w:t>очередь общего)</w:t>
      </w:r>
      <w:r w:rsidRPr="0095755A">
        <w:rPr>
          <w:spacing w:val="-2"/>
          <w:sz w:val="24"/>
          <w:szCs w:val="24"/>
        </w:rPr>
        <w:t xml:space="preserve"> </w:t>
      </w:r>
      <w:r w:rsidRPr="0095755A">
        <w:rPr>
          <w:sz w:val="24"/>
          <w:szCs w:val="24"/>
        </w:rPr>
        <w:t>с многоплановой человеческой деятельностью. Мониторинговым исследованием качества общего образования, призванным ответить на вопрос: «Обладают ли учащиеся 15-летнего возраста, получившие обязательное общее образование, знаниями и умениями, необходимыми им для полноценного функционирования в современном обществе, т.е. для решения широкого диапазона задач в различных сферах человеческой деятельности, общения и социальных отношений?»</w:t>
      </w:r>
      <w:r w:rsidRPr="0095755A">
        <w:rPr>
          <w:sz w:val="24"/>
          <w:szCs w:val="24"/>
          <w:vertAlign w:val="superscript"/>
        </w:rPr>
        <w:t>1</w:t>
      </w:r>
      <w:r w:rsidRPr="0095755A">
        <w:rPr>
          <w:sz w:val="24"/>
          <w:szCs w:val="24"/>
        </w:rPr>
        <w:t>, - является PISA (Programme for International Student Assessment). И функциональная грамотность понимается PISA как знания и умения, необходимые для полноценного функционирования человека в современном обществе. PISA в своих мониторингах оценивает 4 вида грамотности: читательскую, математическую, естественнонаучную и финансовую.</w:t>
      </w:r>
    </w:p>
    <w:p w:rsidR="0095755A" w:rsidRPr="0095755A" w:rsidRDefault="0095755A" w:rsidP="0095755A">
      <w:pPr>
        <w:spacing w:before="1"/>
        <w:ind w:left="113" w:right="127" w:firstLine="768"/>
        <w:jc w:val="both"/>
        <w:rPr>
          <w:sz w:val="24"/>
          <w:szCs w:val="24"/>
        </w:rPr>
      </w:pPr>
      <w:r w:rsidRPr="0095755A">
        <w:rPr>
          <w:sz w:val="24"/>
          <w:szCs w:val="24"/>
        </w:rPr>
        <w:t>Проблема развития функциональной грамотности обучающихся в России актуализировалась в 2018 году благодаря Указу Президента РФ от 7 мая 2018г. No204 «О национальных целях и стратегических задачах развития Российской Федерации на период до 2024 года». Согласно Указу, «в 2024 году необходимо &lt;...&gt; обеспечить глобальную конкурентоспособность российского образования, вхождение Российской Федерации в число 10 ведущих стран мира по качеству общего образования»</w:t>
      </w:r>
      <w:r w:rsidRPr="0095755A">
        <w:rPr>
          <w:sz w:val="24"/>
          <w:szCs w:val="24"/>
          <w:vertAlign w:val="superscript"/>
        </w:rPr>
        <w:t>2</w:t>
      </w:r>
      <w:r w:rsidRPr="0095755A">
        <w:rPr>
          <w:sz w:val="24"/>
          <w:szCs w:val="24"/>
        </w:rPr>
        <w:t>. Поскольку функциональная грамотность понимается как совокупность знаний и умений, обеспечивающих полноценное</w:t>
      </w:r>
      <w:r w:rsidRPr="0095755A">
        <w:rPr>
          <w:spacing w:val="-1"/>
          <w:sz w:val="24"/>
          <w:szCs w:val="24"/>
        </w:rPr>
        <w:t xml:space="preserve"> </w:t>
      </w:r>
      <w:r w:rsidRPr="0095755A">
        <w:rPr>
          <w:sz w:val="24"/>
          <w:szCs w:val="24"/>
        </w:rPr>
        <w:t>функционирование человека в современном обществе, ее развитие у школьников необходимо не только для повышения</w:t>
      </w:r>
      <w:r w:rsidRPr="0095755A">
        <w:rPr>
          <w:spacing w:val="-2"/>
          <w:sz w:val="24"/>
          <w:szCs w:val="24"/>
        </w:rPr>
        <w:t xml:space="preserve"> </w:t>
      </w:r>
      <w:r w:rsidRPr="0095755A">
        <w:rPr>
          <w:sz w:val="24"/>
          <w:szCs w:val="24"/>
        </w:rPr>
        <w:t>результатов</w:t>
      </w:r>
      <w:r w:rsidRPr="0095755A">
        <w:rPr>
          <w:spacing w:val="-3"/>
          <w:sz w:val="24"/>
          <w:szCs w:val="24"/>
        </w:rPr>
        <w:t xml:space="preserve"> </w:t>
      </w:r>
      <w:r w:rsidRPr="0095755A">
        <w:rPr>
          <w:sz w:val="24"/>
          <w:szCs w:val="24"/>
        </w:rPr>
        <w:t>мониторинга</w:t>
      </w:r>
      <w:r w:rsidRPr="0095755A">
        <w:rPr>
          <w:spacing w:val="-3"/>
          <w:sz w:val="24"/>
          <w:szCs w:val="24"/>
        </w:rPr>
        <w:t xml:space="preserve"> </w:t>
      </w:r>
      <w:r w:rsidRPr="0095755A">
        <w:rPr>
          <w:sz w:val="24"/>
          <w:szCs w:val="24"/>
        </w:rPr>
        <w:t>PISA,</w:t>
      </w:r>
      <w:r w:rsidRPr="0095755A">
        <w:rPr>
          <w:spacing w:val="-3"/>
          <w:sz w:val="24"/>
          <w:szCs w:val="24"/>
        </w:rPr>
        <w:t xml:space="preserve"> </w:t>
      </w:r>
      <w:r w:rsidRPr="0095755A">
        <w:rPr>
          <w:sz w:val="24"/>
          <w:szCs w:val="24"/>
        </w:rPr>
        <w:t>как</w:t>
      </w:r>
      <w:r w:rsidRPr="0095755A">
        <w:rPr>
          <w:spacing w:val="-2"/>
          <w:sz w:val="24"/>
          <w:szCs w:val="24"/>
        </w:rPr>
        <w:t xml:space="preserve"> </w:t>
      </w:r>
      <w:r w:rsidRPr="0095755A">
        <w:rPr>
          <w:sz w:val="24"/>
          <w:szCs w:val="24"/>
        </w:rPr>
        <w:t>факта</w:t>
      </w:r>
      <w:r w:rsidRPr="0095755A">
        <w:rPr>
          <w:spacing w:val="-3"/>
          <w:sz w:val="24"/>
          <w:szCs w:val="24"/>
        </w:rPr>
        <w:t xml:space="preserve"> </w:t>
      </w:r>
      <w:r w:rsidRPr="0095755A">
        <w:rPr>
          <w:sz w:val="24"/>
          <w:szCs w:val="24"/>
        </w:rPr>
        <w:t>доказательства</w:t>
      </w:r>
      <w:r w:rsidRPr="0095755A">
        <w:rPr>
          <w:spacing w:val="-4"/>
          <w:sz w:val="24"/>
          <w:szCs w:val="24"/>
        </w:rPr>
        <w:t xml:space="preserve"> </w:t>
      </w:r>
      <w:r w:rsidRPr="0095755A">
        <w:rPr>
          <w:sz w:val="24"/>
          <w:szCs w:val="24"/>
        </w:rPr>
        <w:t>выполнения</w:t>
      </w:r>
      <w:r w:rsidRPr="0095755A">
        <w:rPr>
          <w:spacing w:val="-2"/>
          <w:sz w:val="24"/>
          <w:szCs w:val="24"/>
        </w:rPr>
        <w:t xml:space="preserve"> </w:t>
      </w:r>
      <w:r w:rsidRPr="0095755A">
        <w:rPr>
          <w:sz w:val="24"/>
          <w:szCs w:val="24"/>
        </w:rPr>
        <w:t>Правительством РФ поставленных перед ним Президентом за-дач, но и для развития российского общества в</w:t>
      </w:r>
      <w:r w:rsidRPr="0095755A">
        <w:rPr>
          <w:spacing w:val="40"/>
          <w:sz w:val="24"/>
          <w:szCs w:val="24"/>
        </w:rPr>
        <w:t xml:space="preserve"> </w:t>
      </w:r>
      <w:r w:rsidRPr="0095755A">
        <w:rPr>
          <w:spacing w:val="-2"/>
          <w:sz w:val="24"/>
          <w:szCs w:val="24"/>
        </w:rPr>
        <w:t>целом.</w:t>
      </w:r>
    </w:p>
    <w:p w:rsidR="0095755A" w:rsidRPr="0095755A" w:rsidRDefault="0095755A" w:rsidP="0095755A">
      <w:pPr>
        <w:ind w:left="113" w:right="138" w:firstLine="708"/>
        <w:jc w:val="both"/>
        <w:rPr>
          <w:sz w:val="24"/>
          <w:szCs w:val="24"/>
        </w:rPr>
      </w:pPr>
      <w:r w:rsidRPr="0095755A">
        <w:rPr>
          <w:sz w:val="24"/>
          <w:szCs w:val="24"/>
        </w:rPr>
        <w:t>Низкий уровень функциональной грамотности подрастающего поколения затрудняет их адаптацию и социализацию в социуме.</w:t>
      </w:r>
    </w:p>
    <w:p w:rsidR="0095755A" w:rsidRPr="0095755A" w:rsidRDefault="0095755A" w:rsidP="0095755A">
      <w:pPr>
        <w:spacing w:before="1"/>
        <w:ind w:left="113" w:right="126" w:firstLine="708"/>
        <w:jc w:val="both"/>
        <w:rPr>
          <w:sz w:val="24"/>
          <w:szCs w:val="24"/>
        </w:rPr>
      </w:pPr>
      <w:r w:rsidRPr="0095755A">
        <w:rPr>
          <w:sz w:val="24"/>
          <w:szCs w:val="24"/>
        </w:rPr>
        <w:t>Современному российскому обществу нужны эффективные граждане, способные максимально реализовать свои потенциальные возможности в трудовой и профессиональной деятельности, и тем самым принести пользу обществу, способствовать развитию страны. Этим объясняется актуальность проблемы развития функциональной грамотности у школьников на уровне</w:t>
      </w:r>
      <w:r w:rsidRPr="0095755A">
        <w:rPr>
          <w:spacing w:val="10"/>
          <w:sz w:val="24"/>
          <w:szCs w:val="24"/>
        </w:rPr>
        <w:t xml:space="preserve"> </w:t>
      </w:r>
      <w:r w:rsidRPr="0095755A">
        <w:rPr>
          <w:sz w:val="24"/>
          <w:szCs w:val="24"/>
        </w:rPr>
        <w:t>общества.</w:t>
      </w:r>
      <w:r w:rsidRPr="0095755A">
        <w:rPr>
          <w:spacing w:val="14"/>
          <w:sz w:val="24"/>
          <w:szCs w:val="24"/>
        </w:rPr>
        <w:t xml:space="preserve"> </w:t>
      </w:r>
      <w:r w:rsidRPr="0095755A">
        <w:rPr>
          <w:sz w:val="24"/>
          <w:szCs w:val="24"/>
        </w:rPr>
        <w:t>Результаты</w:t>
      </w:r>
      <w:r w:rsidRPr="0095755A">
        <w:rPr>
          <w:spacing w:val="13"/>
          <w:sz w:val="24"/>
          <w:szCs w:val="24"/>
        </w:rPr>
        <w:t xml:space="preserve"> </w:t>
      </w:r>
      <w:r w:rsidRPr="0095755A">
        <w:rPr>
          <w:spacing w:val="15"/>
          <w:sz w:val="24"/>
          <w:szCs w:val="24"/>
        </w:rPr>
        <w:t xml:space="preserve"> </w:t>
      </w:r>
      <w:r w:rsidRPr="0095755A">
        <w:rPr>
          <w:sz w:val="24"/>
          <w:szCs w:val="24"/>
        </w:rPr>
        <w:t>исследований,</w:t>
      </w:r>
      <w:r w:rsidRPr="0095755A">
        <w:rPr>
          <w:spacing w:val="14"/>
          <w:sz w:val="24"/>
          <w:szCs w:val="24"/>
        </w:rPr>
        <w:t xml:space="preserve"> </w:t>
      </w:r>
      <w:r w:rsidRPr="0095755A">
        <w:rPr>
          <w:sz w:val="24"/>
          <w:szCs w:val="24"/>
        </w:rPr>
        <w:t>проведенных</w:t>
      </w:r>
      <w:r w:rsidRPr="0095755A">
        <w:rPr>
          <w:spacing w:val="13"/>
          <w:sz w:val="24"/>
          <w:szCs w:val="24"/>
        </w:rPr>
        <w:t xml:space="preserve"> </w:t>
      </w:r>
      <w:r w:rsidRPr="0095755A">
        <w:rPr>
          <w:sz w:val="24"/>
          <w:szCs w:val="24"/>
        </w:rPr>
        <w:t>на</w:t>
      </w:r>
      <w:r w:rsidRPr="0095755A">
        <w:rPr>
          <w:spacing w:val="12"/>
          <w:sz w:val="24"/>
          <w:szCs w:val="24"/>
        </w:rPr>
        <w:t xml:space="preserve"> </w:t>
      </w:r>
      <w:r w:rsidRPr="0095755A">
        <w:rPr>
          <w:sz w:val="24"/>
          <w:szCs w:val="24"/>
        </w:rPr>
        <w:t>выборках</w:t>
      </w:r>
      <w:r w:rsidRPr="0095755A">
        <w:rPr>
          <w:spacing w:val="15"/>
          <w:sz w:val="24"/>
          <w:szCs w:val="24"/>
        </w:rPr>
        <w:t xml:space="preserve"> </w:t>
      </w:r>
      <w:r w:rsidRPr="0095755A">
        <w:rPr>
          <w:sz w:val="24"/>
          <w:szCs w:val="24"/>
        </w:rPr>
        <w:t>2000</w:t>
      </w:r>
      <w:r w:rsidRPr="0095755A">
        <w:rPr>
          <w:spacing w:val="12"/>
          <w:sz w:val="24"/>
          <w:szCs w:val="24"/>
        </w:rPr>
        <w:t xml:space="preserve"> </w:t>
      </w:r>
      <w:r w:rsidRPr="0095755A">
        <w:rPr>
          <w:sz w:val="24"/>
          <w:szCs w:val="24"/>
        </w:rPr>
        <w:t>и</w:t>
      </w:r>
      <w:r w:rsidRPr="0095755A">
        <w:rPr>
          <w:spacing w:val="15"/>
          <w:sz w:val="24"/>
          <w:szCs w:val="24"/>
        </w:rPr>
        <w:t xml:space="preserve"> </w:t>
      </w:r>
      <w:r w:rsidRPr="0095755A">
        <w:rPr>
          <w:spacing w:val="-4"/>
          <w:sz w:val="24"/>
          <w:szCs w:val="24"/>
        </w:rPr>
        <w:t>2003</w:t>
      </w:r>
    </w:p>
    <w:p w:rsidR="0095755A" w:rsidRPr="0095755A" w:rsidRDefault="00C33EAE" w:rsidP="0095755A">
      <w:pPr>
        <w:spacing w:before="1"/>
        <w:rPr>
          <w:sz w:val="20"/>
          <w:szCs w:val="24"/>
        </w:rPr>
      </w:pPr>
      <w:r w:rsidRPr="00C33EAE">
        <w:rPr>
          <w:noProof/>
          <w:sz w:val="24"/>
          <w:szCs w:val="24"/>
          <w:lang w:eastAsia="ru-RU"/>
        </w:rPr>
        <w:pict>
          <v:rect id="Прямоугольник 3" o:spid="_x0000_s1027" style="position:absolute;margin-left:56.65pt;margin-top:12.8pt;width:2in;height:.6pt;z-index:-25165516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" fillcolor="black" stroked="f">
            <w10:wrap type="topAndBottom" anchorx="page"/>
          </v:rect>
        </w:pict>
      </w:r>
    </w:p>
    <w:p w:rsidR="0095755A" w:rsidRPr="0095755A" w:rsidRDefault="0095755A" w:rsidP="0095755A">
      <w:pPr>
        <w:spacing w:before="103"/>
        <w:ind w:left="113"/>
        <w:rPr>
          <w:sz w:val="20"/>
        </w:rPr>
      </w:pPr>
      <w:r w:rsidRPr="0095755A">
        <w:rPr>
          <w:sz w:val="20"/>
          <w:vertAlign w:val="superscript"/>
        </w:rPr>
        <w:t>1</w:t>
      </w:r>
      <w:r w:rsidRPr="0095755A">
        <w:rPr>
          <w:spacing w:val="-4"/>
          <w:sz w:val="20"/>
        </w:rPr>
        <w:t xml:space="preserve"> </w:t>
      </w:r>
      <w:r w:rsidRPr="0095755A">
        <w:rPr>
          <w:sz w:val="20"/>
        </w:rPr>
        <w:t>Международная</w:t>
      </w:r>
      <w:r w:rsidRPr="0095755A">
        <w:rPr>
          <w:spacing w:val="-5"/>
          <w:sz w:val="20"/>
        </w:rPr>
        <w:t xml:space="preserve"> </w:t>
      </w:r>
      <w:r w:rsidRPr="0095755A">
        <w:rPr>
          <w:sz w:val="20"/>
        </w:rPr>
        <w:t>программа</w:t>
      </w:r>
      <w:r w:rsidRPr="0095755A">
        <w:rPr>
          <w:spacing w:val="-4"/>
          <w:sz w:val="20"/>
        </w:rPr>
        <w:t xml:space="preserve"> </w:t>
      </w:r>
      <w:r w:rsidRPr="0095755A">
        <w:rPr>
          <w:sz w:val="20"/>
        </w:rPr>
        <w:t>по</w:t>
      </w:r>
      <w:r w:rsidRPr="0095755A">
        <w:rPr>
          <w:spacing w:val="-3"/>
          <w:sz w:val="20"/>
        </w:rPr>
        <w:t xml:space="preserve"> </w:t>
      </w:r>
      <w:r w:rsidRPr="0095755A">
        <w:rPr>
          <w:sz w:val="20"/>
        </w:rPr>
        <w:t>оценке</w:t>
      </w:r>
      <w:r w:rsidRPr="0095755A">
        <w:rPr>
          <w:spacing w:val="-4"/>
          <w:sz w:val="20"/>
        </w:rPr>
        <w:t xml:space="preserve"> </w:t>
      </w:r>
      <w:r w:rsidRPr="0095755A">
        <w:rPr>
          <w:sz w:val="20"/>
        </w:rPr>
        <w:t>образовательных</w:t>
      </w:r>
      <w:r w:rsidRPr="0095755A">
        <w:rPr>
          <w:spacing w:val="-3"/>
          <w:sz w:val="20"/>
        </w:rPr>
        <w:t xml:space="preserve"> </w:t>
      </w:r>
      <w:r w:rsidRPr="0095755A">
        <w:rPr>
          <w:sz w:val="20"/>
        </w:rPr>
        <w:t>достижений</w:t>
      </w:r>
      <w:r w:rsidRPr="0095755A">
        <w:rPr>
          <w:spacing w:val="-3"/>
          <w:sz w:val="20"/>
        </w:rPr>
        <w:t xml:space="preserve"> </w:t>
      </w:r>
      <w:r w:rsidRPr="0095755A">
        <w:rPr>
          <w:sz w:val="20"/>
        </w:rPr>
        <w:t>учащихся</w:t>
      </w:r>
      <w:r w:rsidRPr="0095755A">
        <w:rPr>
          <w:spacing w:val="-5"/>
          <w:sz w:val="20"/>
        </w:rPr>
        <w:t xml:space="preserve"> </w:t>
      </w:r>
      <w:r w:rsidRPr="0095755A">
        <w:rPr>
          <w:sz w:val="20"/>
        </w:rPr>
        <w:t>//</w:t>
      </w:r>
      <w:r w:rsidRPr="0095755A">
        <w:rPr>
          <w:spacing w:val="-5"/>
          <w:sz w:val="20"/>
        </w:rPr>
        <w:t xml:space="preserve"> </w:t>
      </w:r>
      <w:r w:rsidRPr="0095755A">
        <w:rPr>
          <w:sz w:val="20"/>
        </w:rPr>
        <w:t>Официальный</w:t>
      </w:r>
      <w:r w:rsidRPr="0095755A">
        <w:rPr>
          <w:spacing w:val="-5"/>
          <w:sz w:val="20"/>
        </w:rPr>
        <w:t xml:space="preserve"> </w:t>
      </w:r>
      <w:r w:rsidRPr="0095755A">
        <w:rPr>
          <w:sz w:val="20"/>
        </w:rPr>
        <w:t>сайт</w:t>
      </w:r>
      <w:r w:rsidRPr="0095755A">
        <w:rPr>
          <w:spacing w:val="-5"/>
          <w:sz w:val="20"/>
        </w:rPr>
        <w:t xml:space="preserve"> </w:t>
      </w:r>
      <w:r w:rsidRPr="0095755A">
        <w:rPr>
          <w:sz w:val="20"/>
        </w:rPr>
        <w:t xml:space="preserve">Института стратегии развития образования РАО. URL: </w:t>
      </w:r>
      <w:hyperlink r:id="rId7">
        <w:r w:rsidRPr="0095755A">
          <w:rPr>
            <w:color w:val="0462C1"/>
            <w:sz w:val="20"/>
            <w:u w:val="single" w:color="0462C1"/>
          </w:rPr>
          <w:t>http://www.centeroko.ru/pisa18/pisa2018_info.html</w:t>
        </w:r>
      </w:hyperlink>
    </w:p>
    <w:p w:rsidR="0095755A" w:rsidRPr="0095755A" w:rsidRDefault="0095755A" w:rsidP="0095755A">
      <w:pPr>
        <w:spacing w:before="10"/>
        <w:rPr>
          <w:sz w:val="19"/>
          <w:szCs w:val="24"/>
        </w:rPr>
      </w:pPr>
    </w:p>
    <w:p w:rsidR="0095755A" w:rsidRPr="0095755A" w:rsidRDefault="0095755A" w:rsidP="0095755A">
      <w:pPr>
        <w:spacing w:before="1"/>
        <w:ind w:left="113"/>
        <w:rPr>
          <w:sz w:val="20"/>
        </w:rPr>
      </w:pPr>
      <w:r w:rsidRPr="0095755A">
        <w:rPr>
          <w:sz w:val="20"/>
          <w:vertAlign w:val="superscript"/>
        </w:rPr>
        <w:t>2</w:t>
      </w:r>
      <w:r w:rsidRPr="0095755A">
        <w:rPr>
          <w:spacing w:val="-3"/>
          <w:sz w:val="20"/>
        </w:rPr>
        <w:t xml:space="preserve"> </w:t>
      </w:r>
      <w:r w:rsidRPr="0095755A">
        <w:rPr>
          <w:sz w:val="20"/>
        </w:rPr>
        <w:t>О</w:t>
      </w:r>
      <w:r w:rsidRPr="0095755A">
        <w:rPr>
          <w:spacing w:val="-3"/>
          <w:sz w:val="20"/>
        </w:rPr>
        <w:t xml:space="preserve"> </w:t>
      </w:r>
      <w:r w:rsidRPr="0095755A">
        <w:rPr>
          <w:sz w:val="20"/>
        </w:rPr>
        <w:t>национальных</w:t>
      </w:r>
      <w:r w:rsidRPr="0095755A">
        <w:rPr>
          <w:spacing w:val="-4"/>
          <w:sz w:val="20"/>
        </w:rPr>
        <w:t xml:space="preserve"> </w:t>
      </w:r>
      <w:r w:rsidRPr="0095755A">
        <w:rPr>
          <w:sz w:val="20"/>
        </w:rPr>
        <w:t>целях</w:t>
      </w:r>
      <w:r w:rsidRPr="0095755A">
        <w:rPr>
          <w:spacing w:val="-4"/>
          <w:sz w:val="20"/>
        </w:rPr>
        <w:t xml:space="preserve"> </w:t>
      </w:r>
      <w:r w:rsidRPr="0095755A">
        <w:rPr>
          <w:sz w:val="20"/>
        </w:rPr>
        <w:t>и</w:t>
      </w:r>
      <w:r w:rsidRPr="0095755A">
        <w:rPr>
          <w:spacing w:val="-4"/>
          <w:sz w:val="20"/>
        </w:rPr>
        <w:t xml:space="preserve"> </w:t>
      </w:r>
      <w:r w:rsidRPr="0095755A">
        <w:rPr>
          <w:sz w:val="20"/>
        </w:rPr>
        <w:t>стратегических</w:t>
      </w:r>
      <w:r w:rsidRPr="0095755A">
        <w:rPr>
          <w:spacing w:val="-4"/>
          <w:sz w:val="20"/>
        </w:rPr>
        <w:t xml:space="preserve"> </w:t>
      </w:r>
      <w:r w:rsidRPr="0095755A">
        <w:rPr>
          <w:sz w:val="20"/>
        </w:rPr>
        <w:t>задачах</w:t>
      </w:r>
      <w:r w:rsidRPr="0095755A">
        <w:rPr>
          <w:spacing w:val="-4"/>
          <w:sz w:val="20"/>
        </w:rPr>
        <w:t xml:space="preserve"> </w:t>
      </w:r>
      <w:r w:rsidRPr="0095755A">
        <w:rPr>
          <w:sz w:val="20"/>
        </w:rPr>
        <w:t>развития</w:t>
      </w:r>
      <w:r w:rsidRPr="0095755A">
        <w:rPr>
          <w:spacing w:val="-4"/>
          <w:sz w:val="20"/>
        </w:rPr>
        <w:t xml:space="preserve"> </w:t>
      </w:r>
      <w:r w:rsidRPr="0095755A">
        <w:rPr>
          <w:sz w:val="20"/>
        </w:rPr>
        <w:t>Российской</w:t>
      </w:r>
      <w:r w:rsidRPr="0095755A">
        <w:rPr>
          <w:spacing w:val="-4"/>
          <w:sz w:val="20"/>
        </w:rPr>
        <w:t xml:space="preserve"> </w:t>
      </w:r>
      <w:r w:rsidRPr="0095755A">
        <w:rPr>
          <w:sz w:val="20"/>
        </w:rPr>
        <w:t>Федерации</w:t>
      </w:r>
      <w:r w:rsidRPr="0095755A">
        <w:rPr>
          <w:spacing w:val="-2"/>
          <w:sz w:val="20"/>
        </w:rPr>
        <w:t xml:space="preserve"> </w:t>
      </w:r>
      <w:r w:rsidRPr="0095755A">
        <w:rPr>
          <w:sz w:val="20"/>
        </w:rPr>
        <w:t>на</w:t>
      </w:r>
      <w:r w:rsidRPr="0095755A">
        <w:rPr>
          <w:spacing w:val="-3"/>
          <w:sz w:val="20"/>
        </w:rPr>
        <w:t xml:space="preserve"> </w:t>
      </w:r>
      <w:r w:rsidRPr="0095755A">
        <w:rPr>
          <w:sz w:val="20"/>
        </w:rPr>
        <w:t>период</w:t>
      </w:r>
      <w:r w:rsidRPr="0095755A">
        <w:rPr>
          <w:spacing w:val="-4"/>
          <w:sz w:val="20"/>
        </w:rPr>
        <w:t xml:space="preserve"> </w:t>
      </w:r>
      <w:r w:rsidRPr="0095755A">
        <w:rPr>
          <w:sz w:val="20"/>
        </w:rPr>
        <w:t>до</w:t>
      </w:r>
      <w:r w:rsidRPr="0095755A">
        <w:rPr>
          <w:spacing w:val="-3"/>
          <w:sz w:val="20"/>
        </w:rPr>
        <w:t xml:space="preserve"> </w:t>
      </w:r>
      <w:r w:rsidRPr="0095755A">
        <w:rPr>
          <w:sz w:val="20"/>
        </w:rPr>
        <w:t>2024</w:t>
      </w:r>
      <w:r w:rsidRPr="0095755A">
        <w:rPr>
          <w:spacing w:val="-2"/>
          <w:sz w:val="20"/>
        </w:rPr>
        <w:t xml:space="preserve"> </w:t>
      </w:r>
      <w:r w:rsidRPr="0095755A">
        <w:rPr>
          <w:sz w:val="20"/>
        </w:rPr>
        <w:t>года:</w:t>
      </w:r>
      <w:r w:rsidRPr="0095755A">
        <w:rPr>
          <w:spacing w:val="-4"/>
          <w:sz w:val="20"/>
        </w:rPr>
        <w:t xml:space="preserve"> </w:t>
      </w:r>
      <w:r w:rsidRPr="0095755A">
        <w:rPr>
          <w:sz w:val="20"/>
        </w:rPr>
        <w:t xml:space="preserve">Указ Президента Российской Федерации от 7 мая 2018 г. № 204. П. 5 // ГАРАНТ.РУ: </w:t>
      </w:r>
      <w:hyperlink r:id="rId8" w:anchor="ixzz5dzARMpWI">
        <w:r w:rsidRPr="0095755A">
          <w:rPr>
            <w:color w:val="0462C1"/>
            <w:spacing w:val="-2"/>
            <w:sz w:val="20"/>
            <w:u w:val="single" w:color="0462C1"/>
          </w:rPr>
          <w:t>http://www.garant.ru/products/ipo/prime/doc/71837200/#ixzz5dzARMpWI</w:t>
        </w:r>
      </w:hyperlink>
    </w:p>
    <w:p w:rsidR="0095755A" w:rsidRPr="0095755A" w:rsidRDefault="0095755A" w:rsidP="0095755A">
      <w:pPr>
        <w:rPr>
          <w:sz w:val="20"/>
        </w:rPr>
        <w:sectPr w:rsidR="0095755A" w:rsidRPr="0095755A">
          <w:headerReference w:type="default" r:id="rId9"/>
          <w:pgSz w:w="11910" w:h="16840"/>
          <w:pgMar w:top="1040" w:right="440" w:bottom="280" w:left="1020" w:header="710" w:footer="0" w:gutter="0"/>
          <w:pgNumType w:start="2"/>
          <w:cols w:space="720"/>
        </w:sectPr>
      </w:pPr>
    </w:p>
    <w:p w:rsidR="0095755A" w:rsidRPr="0095755A" w:rsidRDefault="0095755A" w:rsidP="0095755A">
      <w:pPr>
        <w:rPr>
          <w:sz w:val="9"/>
          <w:szCs w:val="24"/>
        </w:rPr>
      </w:pPr>
    </w:p>
    <w:p w:rsidR="0095755A" w:rsidRPr="0095755A" w:rsidRDefault="0095755A" w:rsidP="0095755A">
      <w:pPr>
        <w:spacing w:before="90"/>
        <w:ind w:left="113" w:right="125"/>
        <w:jc w:val="both"/>
        <w:rPr>
          <w:sz w:val="24"/>
          <w:szCs w:val="24"/>
        </w:rPr>
      </w:pPr>
      <w:r w:rsidRPr="0095755A">
        <w:rPr>
          <w:sz w:val="24"/>
          <w:szCs w:val="24"/>
        </w:rPr>
        <w:t>гг. странами-участницами мониторингов PISA показали, что результаты оценки функциональной грамотности 15-летних учащихся являются надежным индикатором дальнейшей образовательной траектории молодых людей и их благосостояния</w:t>
      </w:r>
      <w:r w:rsidRPr="0095755A">
        <w:rPr>
          <w:sz w:val="24"/>
          <w:szCs w:val="24"/>
          <w:vertAlign w:val="superscript"/>
        </w:rPr>
        <w:t>3</w:t>
      </w:r>
      <w:r w:rsidRPr="0095755A">
        <w:rPr>
          <w:sz w:val="24"/>
          <w:szCs w:val="24"/>
        </w:rPr>
        <w:t>.Любой школьник хочет быть социально успешным, его родители также надеются на высокий уровень благополучия своего ребенка во взрослой жизни. Поэтому актуальность развития функциональной грамотности обоснована еще и тем, что субъекты образовательного процесса заинтересованы в высоких академических и социальных достижениях обучающихся, чему способствует их функциональная грамотность.</w:t>
      </w:r>
    </w:p>
    <w:p w:rsidR="0095755A" w:rsidRPr="0095755A" w:rsidRDefault="00B30419" w:rsidP="0095755A">
      <w:pPr>
        <w:ind w:left="113" w:right="123" w:firstLine="708"/>
        <w:jc w:val="both"/>
        <w:rPr>
          <w:sz w:val="24"/>
          <w:szCs w:val="24"/>
        </w:rPr>
      </w:pPr>
      <w:r>
        <w:rPr>
          <w:sz w:val="24"/>
          <w:szCs w:val="24"/>
        </w:rPr>
        <w:t>«Креативное мышление»  было</w:t>
      </w:r>
      <w:r w:rsidR="0095755A" w:rsidRPr="0095755A">
        <w:rPr>
          <w:sz w:val="24"/>
          <w:szCs w:val="24"/>
        </w:rPr>
        <w:t xml:space="preserve"> впервые включены в структуру функциональной грамотности в исследовании PISA–2018.</w:t>
      </w:r>
    </w:p>
    <w:p w:rsidR="0095755A" w:rsidRPr="0095755A" w:rsidRDefault="00B30419" w:rsidP="0095755A">
      <w:pPr>
        <w:ind w:left="113" w:right="123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Креативное мышление </w:t>
      </w:r>
      <w:r w:rsidR="0095755A" w:rsidRPr="0095755A">
        <w:rPr>
          <w:sz w:val="24"/>
          <w:szCs w:val="24"/>
        </w:rPr>
        <w:t xml:space="preserve"> рассматривается</w:t>
      </w:r>
      <w:r w:rsidR="0095755A" w:rsidRPr="0095755A">
        <w:rPr>
          <w:spacing w:val="-2"/>
          <w:sz w:val="24"/>
          <w:szCs w:val="24"/>
        </w:rPr>
        <w:t xml:space="preserve"> </w:t>
      </w:r>
      <w:r w:rsidR="0095755A" w:rsidRPr="0095755A">
        <w:rPr>
          <w:sz w:val="24"/>
          <w:szCs w:val="24"/>
        </w:rPr>
        <w:t>на</w:t>
      </w:r>
      <w:r w:rsidR="0095755A" w:rsidRPr="0095755A">
        <w:rPr>
          <w:spacing w:val="-3"/>
          <w:sz w:val="24"/>
          <w:szCs w:val="24"/>
        </w:rPr>
        <w:t xml:space="preserve"> </w:t>
      </w:r>
      <w:r w:rsidR="0095755A" w:rsidRPr="0095755A">
        <w:rPr>
          <w:sz w:val="24"/>
          <w:szCs w:val="24"/>
        </w:rPr>
        <w:t>международном уровне</w:t>
      </w:r>
      <w:r w:rsidR="0095755A" w:rsidRPr="0095755A">
        <w:rPr>
          <w:spacing w:val="-3"/>
          <w:sz w:val="24"/>
          <w:szCs w:val="24"/>
        </w:rPr>
        <w:t xml:space="preserve"> </w:t>
      </w:r>
      <w:r w:rsidR="0095755A" w:rsidRPr="0095755A">
        <w:rPr>
          <w:sz w:val="24"/>
          <w:szCs w:val="24"/>
        </w:rPr>
        <w:t>как «многомерная» цель обучения на протяжении всей жизни. Глобально компетентная личность-человек, который способен воспринимать местные и глобальные проблемы и вопросы межкультурного взаимодействия, понимать и оценивать различные точки зрения и мировоззрения, успешно и уважительно взаимодействовать с другими людьми, а также ответственно действовать для обеспечения устойчивого развития и коллективного благопо</w:t>
      </w:r>
      <w:r>
        <w:rPr>
          <w:sz w:val="24"/>
          <w:szCs w:val="24"/>
        </w:rPr>
        <w:t xml:space="preserve">лучия. Креативное мышление </w:t>
      </w:r>
      <w:r w:rsidR="0095755A" w:rsidRPr="0095755A">
        <w:rPr>
          <w:sz w:val="24"/>
          <w:szCs w:val="24"/>
        </w:rPr>
        <w:t xml:space="preserve"> можно рассматривать как специфический обособленный ценностно- интегративный компонент функциональной грамотности, имеющий собственное предметное содержание, ценностную основу и нацеленный на формирование универсальных навыков (softs </w:t>
      </w:r>
      <w:r w:rsidR="0095755A" w:rsidRPr="0095755A">
        <w:rPr>
          <w:spacing w:val="-2"/>
          <w:sz w:val="24"/>
          <w:szCs w:val="24"/>
        </w:rPr>
        <w:t>kills).</w:t>
      </w:r>
    </w:p>
    <w:p w:rsidR="0095755A" w:rsidRPr="0095755A" w:rsidRDefault="0095755A" w:rsidP="0095755A">
      <w:pPr>
        <w:spacing w:before="1"/>
        <w:ind w:left="113" w:right="127" w:firstLine="708"/>
        <w:jc w:val="both"/>
        <w:rPr>
          <w:sz w:val="24"/>
          <w:szCs w:val="24"/>
        </w:rPr>
      </w:pPr>
      <w:r w:rsidRPr="0095755A">
        <w:rPr>
          <w:sz w:val="24"/>
          <w:szCs w:val="24"/>
        </w:rPr>
        <w:t xml:space="preserve">Основной </w:t>
      </w:r>
      <w:r w:rsidRPr="0095755A">
        <w:rPr>
          <w:b/>
          <w:sz w:val="24"/>
          <w:szCs w:val="24"/>
        </w:rPr>
        <w:t xml:space="preserve">целью </w:t>
      </w:r>
      <w:r w:rsidRPr="0095755A">
        <w:rPr>
          <w:sz w:val="24"/>
          <w:szCs w:val="24"/>
        </w:rPr>
        <w:t>программы является развити</w:t>
      </w:r>
      <w:r w:rsidR="00B30419">
        <w:rPr>
          <w:sz w:val="24"/>
          <w:szCs w:val="24"/>
        </w:rPr>
        <w:t>е функциональной грамотности учащихся 8</w:t>
      </w:r>
      <w:r w:rsidRPr="0095755A">
        <w:rPr>
          <w:sz w:val="24"/>
          <w:szCs w:val="24"/>
        </w:rPr>
        <w:t xml:space="preserve"> классов как индикатора качества и эффективности образования, равенства доступа к образованию.</w:t>
      </w:r>
    </w:p>
    <w:p w:rsidR="0095755A" w:rsidRDefault="0095755A">
      <w:pPr>
        <w:pStyle w:val="1"/>
        <w:spacing w:before="71" w:line="274" w:lineRule="exact"/>
        <w:ind w:left="4041"/>
        <w:jc w:val="both"/>
        <w:rPr>
          <w:spacing w:val="-2"/>
        </w:rPr>
      </w:pPr>
    </w:p>
    <w:p w:rsidR="001907C4" w:rsidRDefault="001907C4" w:rsidP="0095755A">
      <w:pPr>
        <w:pStyle w:val="a3"/>
        <w:spacing w:line="274" w:lineRule="exact"/>
        <w:ind w:left="0"/>
        <w:jc w:val="both"/>
        <w:sectPr w:rsidR="001907C4">
          <w:pgSz w:w="11910" w:h="16840"/>
          <w:pgMar w:top="1040" w:right="740" w:bottom="280" w:left="1300" w:header="720" w:footer="720" w:gutter="0"/>
          <w:cols w:space="720"/>
        </w:sectPr>
      </w:pPr>
    </w:p>
    <w:p w:rsidR="001907C4" w:rsidRDefault="003C6DB3">
      <w:pPr>
        <w:pStyle w:val="1"/>
        <w:spacing w:before="71"/>
        <w:ind w:left="3594" w:hanging="2795"/>
      </w:pPr>
      <w:r>
        <w:lastRenderedPageBreak/>
        <w:t>Раздел</w:t>
      </w:r>
      <w:r>
        <w:rPr>
          <w:spacing w:val="-4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Планируемые</w:t>
      </w:r>
      <w:r>
        <w:rPr>
          <w:spacing w:val="-6"/>
        </w:rPr>
        <w:t xml:space="preserve"> </w:t>
      </w:r>
      <w:r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 Предметные результаты</w:t>
      </w:r>
    </w:p>
    <w:p w:rsidR="001907C4" w:rsidRDefault="003C6DB3">
      <w:pPr>
        <w:spacing w:before="3"/>
        <w:ind w:left="402"/>
        <w:rPr>
          <w:b/>
          <w:sz w:val="24"/>
        </w:rPr>
      </w:pPr>
      <w:r>
        <w:rPr>
          <w:b/>
          <w:sz w:val="24"/>
        </w:rPr>
        <w:t>Обучающийся</w:t>
      </w:r>
      <w:r>
        <w:rPr>
          <w:b/>
          <w:spacing w:val="55"/>
          <w:sz w:val="24"/>
        </w:rPr>
        <w:t xml:space="preserve"> </w:t>
      </w:r>
      <w:r>
        <w:rPr>
          <w:b/>
          <w:spacing w:val="-2"/>
          <w:sz w:val="24"/>
        </w:rPr>
        <w:t>научится:</w:t>
      </w:r>
    </w:p>
    <w:p w:rsidR="001907C4" w:rsidRDefault="001907C4">
      <w:pPr>
        <w:pStyle w:val="a3"/>
        <w:spacing w:before="5"/>
        <w:ind w:left="0"/>
        <w:rPr>
          <w:b/>
          <w:sz w:val="20"/>
        </w:rPr>
      </w:pP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rPr>
          <w:sz w:val="24"/>
        </w:rPr>
      </w:pP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черты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-2"/>
          <w:sz w:val="24"/>
        </w:rPr>
        <w:t xml:space="preserve"> человека;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обществе;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rPr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примерами;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искусства;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rPr>
          <w:sz w:val="24"/>
        </w:rPr>
      </w:pPr>
      <w:r>
        <w:rPr>
          <w:sz w:val="24"/>
        </w:rPr>
        <w:t>соотносить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2"/>
          <w:sz w:val="24"/>
        </w:rPr>
        <w:t xml:space="preserve"> морали;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агентов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индивида;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rPr>
          <w:sz w:val="24"/>
        </w:rPr>
      </w:pPr>
      <w:r>
        <w:rPr>
          <w:sz w:val="24"/>
        </w:rPr>
        <w:t>раскрывать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мышлением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деятельностью;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spacing w:before="1"/>
        <w:ind w:left="1110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цели,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right="319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последствия;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поясняя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примерами;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познания;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абсолютную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относительную</w:t>
      </w:r>
      <w:r>
        <w:rPr>
          <w:spacing w:val="-2"/>
          <w:sz w:val="24"/>
        </w:rPr>
        <w:t xml:space="preserve"> истины;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rPr>
          <w:sz w:val="24"/>
        </w:rPr>
      </w:pPr>
      <w:r>
        <w:rPr>
          <w:sz w:val="24"/>
        </w:rPr>
        <w:t>иллюстрировать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мировоззрения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факты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социальной</w:t>
      </w:r>
    </w:p>
    <w:p w:rsidR="001907C4" w:rsidRDefault="003C6DB3">
      <w:pPr>
        <w:pStyle w:val="a3"/>
      </w:pPr>
      <w:r>
        <w:t>действительности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контексте</w:t>
      </w:r>
      <w:r>
        <w:rPr>
          <w:spacing w:val="-4"/>
        </w:rPr>
        <w:t xml:space="preserve"> </w:t>
      </w:r>
      <w:r>
        <w:t>возрастания</w:t>
      </w:r>
      <w:r>
        <w:rPr>
          <w:spacing w:val="-4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современном </w:t>
      </w:r>
      <w:r>
        <w:rPr>
          <w:spacing w:val="-2"/>
        </w:rPr>
        <w:t>обществе;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right="1024" w:firstLine="0"/>
        <w:rPr>
          <w:sz w:val="24"/>
        </w:rPr>
      </w:pP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 самообразования в жизни человека;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right="122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целостную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развивающуюся</w:t>
      </w:r>
      <w:r>
        <w:rPr>
          <w:spacing w:val="-6"/>
          <w:sz w:val="24"/>
        </w:rPr>
        <w:t xml:space="preserve"> </w:t>
      </w:r>
      <w:r>
        <w:rPr>
          <w:sz w:val="24"/>
        </w:rPr>
        <w:t>(динамическую)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систему в единстве и взаимодействии его основных сфер и институтов;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right="1385" w:firstLine="0"/>
        <w:rPr>
          <w:sz w:val="24"/>
        </w:rPr>
      </w:pPr>
      <w:r>
        <w:rPr>
          <w:sz w:val="24"/>
        </w:rPr>
        <w:t>выявлять,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информацию, иллюстрирующую многообразие и противоречивость социального развития;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spacing w:before="1"/>
        <w:ind w:right="640" w:firstLine="0"/>
        <w:rPr>
          <w:sz w:val="24"/>
        </w:rPr>
      </w:pPr>
      <w:r>
        <w:rPr>
          <w:sz w:val="24"/>
        </w:rPr>
        <w:t>приводить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прогрессивных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регрессивных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изменений, аргументировать свои суждения, выводы;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right="780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сущности,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последствиях глобализации; иллюстрировать проявления различных глобальных проблем;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нормами;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rPr>
          <w:sz w:val="24"/>
        </w:rPr>
      </w:pP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права;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rPr>
          <w:sz w:val="24"/>
        </w:rPr>
      </w:pPr>
      <w:r>
        <w:rPr>
          <w:sz w:val="24"/>
        </w:rPr>
        <w:t>выстраивать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иерархию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актов;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rPr>
          <w:sz w:val="24"/>
        </w:rPr>
      </w:pP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стадии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Федерации;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right="374" w:firstLine="0"/>
        <w:rPr>
          <w:sz w:val="24"/>
        </w:rPr>
      </w:pPr>
      <w:r>
        <w:rPr>
          <w:sz w:val="24"/>
        </w:rPr>
        <w:t>различать понятия «права человека» и «права гражданина», ориентироваться в ситуациях,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обязанностями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гражданина РФ, с реализацией гражданами своих прав и свобод;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rPr>
          <w:sz w:val="24"/>
        </w:rPr>
      </w:pPr>
      <w:r>
        <w:rPr>
          <w:sz w:val="24"/>
        </w:rPr>
        <w:t>обосновывать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1907C4" w:rsidRDefault="003C6DB3">
      <w:pPr>
        <w:pStyle w:val="a3"/>
      </w:pPr>
      <w:r>
        <w:t>гражданина,</w:t>
      </w:r>
      <w:r>
        <w:rPr>
          <w:spacing w:val="-5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собственное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лицам,</w:t>
      </w:r>
      <w:r>
        <w:rPr>
          <w:spacing w:val="-3"/>
        </w:rPr>
        <w:t xml:space="preserve"> </w:t>
      </w:r>
      <w:r>
        <w:t>уклоняющимся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выполнения конституционных обязанностей;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right="1638" w:firstLine="0"/>
        <w:rPr>
          <w:sz w:val="24"/>
        </w:rPr>
      </w:pPr>
      <w:r>
        <w:rPr>
          <w:sz w:val="24"/>
        </w:rPr>
        <w:t>аргументировать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норм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7"/>
          <w:sz w:val="24"/>
        </w:rPr>
        <w:t xml:space="preserve"> </w:t>
      </w:r>
      <w:r>
        <w:rPr>
          <w:sz w:val="24"/>
        </w:rPr>
        <w:t>и характеризовать способы защиты экологических прав;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rPr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правоотношений;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spacing w:before="1"/>
        <w:ind w:right="887" w:firstLine="0"/>
        <w:rPr>
          <w:sz w:val="24"/>
        </w:rPr>
      </w:pP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практических ситуациях, прогнозируя последствия принимаемых решений;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организационно-правовые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предприятий;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left="1110"/>
        <w:rPr>
          <w:sz w:val="24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-2"/>
          <w:sz w:val="24"/>
        </w:rPr>
        <w:t xml:space="preserve"> споров;</w:t>
      </w: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ind w:right="160" w:firstLine="0"/>
        <w:rPr>
          <w:sz w:val="24"/>
        </w:rPr>
      </w:pP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правомерного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неправомерного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субъектов семейного права, применять знания основ семейного права в повседневной жизни;</w:t>
      </w:r>
    </w:p>
    <w:p w:rsidR="001907C4" w:rsidRDefault="001907C4">
      <w:pPr>
        <w:rPr>
          <w:sz w:val="24"/>
        </w:rPr>
        <w:sectPr w:rsidR="001907C4">
          <w:pgSz w:w="11910" w:h="16840"/>
          <w:pgMar w:top="1040" w:right="740" w:bottom="280" w:left="1300" w:header="720" w:footer="720" w:gutter="0"/>
          <w:cols w:space="720"/>
        </w:sectPr>
      </w:pPr>
    </w:p>
    <w:p w:rsidR="001907C4" w:rsidRDefault="003C6DB3">
      <w:pPr>
        <w:pStyle w:val="a5"/>
        <w:numPr>
          <w:ilvl w:val="0"/>
          <w:numId w:val="2"/>
        </w:numPr>
        <w:tabs>
          <w:tab w:val="left" w:pos="1109"/>
          <w:tab w:val="left" w:pos="1110"/>
        </w:tabs>
        <w:spacing w:before="66"/>
        <w:ind w:right="262" w:firstLine="0"/>
        <w:rPr>
          <w:sz w:val="24"/>
        </w:rPr>
      </w:pPr>
      <w:r>
        <w:rPr>
          <w:sz w:val="24"/>
        </w:rPr>
        <w:lastRenderedPageBreak/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правилах 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в образовательные организации профессионального и высшего образования</w:t>
      </w:r>
    </w:p>
    <w:p w:rsidR="001907C4" w:rsidRDefault="001907C4">
      <w:pPr>
        <w:pStyle w:val="a3"/>
        <w:spacing w:before="7"/>
        <w:ind w:left="0"/>
        <w:rPr>
          <w:sz w:val="16"/>
        </w:rPr>
      </w:pPr>
    </w:p>
    <w:p w:rsidR="001907C4" w:rsidRDefault="003C6DB3">
      <w:pPr>
        <w:pStyle w:val="1"/>
        <w:spacing w:before="90"/>
        <w:ind w:left="3292"/>
      </w:pPr>
      <w:r>
        <w:t>Метапредметные</w:t>
      </w:r>
      <w:r>
        <w:rPr>
          <w:spacing w:val="-8"/>
        </w:rPr>
        <w:t xml:space="preserve"> </w:t>
      </w:r>
      <w:r>
        <w:rPr>
          <w:spacing w:val="-2"/>
        </w:rPr>
        <w:t>результаты:</w:t>
      </w:r>
    </w:p>
    <w:p w:rsidR="001907C4" w:rsidRDefault="003C6DB3">
      <w:pPr>
        <w:spacing w:line="274" w:lineRule="exact"/>
        <w:ind w:left="118"/>
        <w:rPr>
          <w:b/>
          <w:sz w:val="24"/>
        </w:rPr>
      </w:pPr>
      <w:r>
        <w:rPr>
          <w:b/>
          <w:sz w:val="24"/>
        </w:rPr>
        <w:t>Познавательные</w:t>
      </w:r>
      <w:r>
        <w:rPr>
          <w:b/>
          <w:spacing w:val="-4"/>
          <w:sz w:val="24"/>
        </w:rPr>
        <w:t xml:space="preserve"> УУД:</w:t>
      </w:r>
    </w:p>
    <w:p w:rsidR="001907C4" w:rsidRDefault="003C6DB3">
      <w:pPr>
        <w:pStyle w:val="a3"/>
        <w:spacing w:line="274" w:lineRule="exact"/>
        <w:ind w:left="118"/>
      </w:pPr>
      <w:r>
        <w:t>Обучающийся</w:t>
      </w:r>
      <w:r>
        <w:rPr>
          <w:spacing w:val="-6"/>
        </w:rPr>
        <w:t xml:space="preserve"> </w:t>
      </w:r>
      <w:r>
        <w:rPr>
          <w:spacing w:val="-2"/>
        </w:rPr>
        <w:t>научится: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309"/>
        </w:tabs>
        <w:ind w:right="110" w:hanging="284"/>
        <w:rPr>
          <w:sz w:val="24"/>
        </w:rPr>
      </w:pPr>
      <w:r>
        <w:rPr>
          <w:sz w:val="24"/>
        </w:rPr>
        <w:t>сознательно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свою</w:t>
      </w:r>
      <w:r>
        <w:rPr>
          <w:spacing w:val="40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(от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39"/>
          <w:sz w:val="24"/>
        </w:rPr>
        <w:t xml:space="preserve"> </w:t>
      </w:r>
      <w:r>
        <w:rPr>
          <w:sz w:val="24"/>
        </w:rPr>
        <w:t>цели</w:t>
      </w:r>
      <w:r>
        <w:rPr>
          <w:spacing w:val="40"/>
          <w:sz w:val="24"/>
        </w:rPr>
        <w:t xml:space="preserve"> </w:t>
      </w:r>
      <w:r>
        <w:rPr>
          <w:sz w:val="24"/>
        </w:rPr>
        <w:t>до получения и оценки результата);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354"/>
        </w:tabs>
        <w:ind w:right="102" w:hanging="284"/>
        <w:rPr>
          <w:sz w:val="24"/>
        </w:rPr>
      </w:pPr>
      <w:r>
        <w:rPr>
          <w:sz w:val="24"/>
        </w:rPr>
        <w:t>объяснять</w:t>
      </w:r>
      <w:r>
        <w:rPr>
          <w:spacing w:val="80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научных,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социально- философских позиций;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263"/>
        </w:tabs>
        <w:ind w:left="262" w:hanging="145"/>
        <w:rPr>
          <w:sz w:val="24"/>
        </w:rPr>
      </w:pPr>
      <w:r>
        <w:rPr>
          <w:sz w:val="24"/>
        </w:rPr>
        <w:t>рассматривать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сложившихся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перспектив;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263"/>
        </w:tabs>
        <w:ind w:left="262" w:hanging="145"/>
        <w:rPr>
          <w:sz w:val="24"/>
        </w:rPr>
      </w:pP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ситуации,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311"/>
        </w:tabs>
        <w:ind w:right="113" w:hanging="284"/>
        <w:rPr>
          <w:sz w:val="24"/>
        </w:rPr>
      </w:pPr>
      <w:r>
        <w:rPr>
          <w:sz w:val="24"/>
        </w:rPr>
        <w:t>выбирать</w:t>
      </w:r>
      <w:r>
        <w:rPr>
          <w:spacing w:val="40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реализуемых основных социальных ролей.</w:t>
      </w:r>
    </w:p>
    <w:p w:rsidR="001907C4" w:rsidRDefault="003C6DB3">
      <w:pPr>
        <w:pStyle w:val="1"/>
        <w:spacing w:before="6" w:line="274" w:lineRule="exact"/>
      </w:pPr>
      <w:r>
        <w:t>Обучающийся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2"/>
        </w:rPr>
        <w:t xml:space="preserve"> научиться: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263"/>
        </w:tabs>
        <w:spacing w:line="274" w:lineRule="exact"/>
        <w:ind w:left="262" w:hanging="145"/>
        <w:rPr>
          <w:sz w:val="24"/>
        </w:rPr>
      </w:pPr>
      <w:r>
        <w:rPr>
          <w:sz w:val="24"/>
        </w:rPr>
        <w:t>владеть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(высказывания,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монолог,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дискуссия)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251"/>
        </w:tabs>
        <w:ind w:right="110" w:hanging="284"/>
        <w:rPr>
          <w:sz w:val="24"/>
        </w:rPr>
      </w:pPr>
      <w:r>
        <w:rPr>
          <w:sz w:val="24"/>
        </w:rPr>
        <w:t>выполнять</w:t>
      </w:r>
      <w:r>
        <w:rPr>
          <w:spacing w:val="-15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том</w:t>
      </w:r>
      <w:r>
        <w:rPr>
          <w:spacing w:val="-1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проектной деятельности на уроках и в социальной практике;</w:t>
      </w:r>
    </w:p>
    <w:p w:rsidR="001907C4" w:rsidRDefault="003C6DB3">
      <w:pPr>
        <w:pStyle w:val="1"/>
        <w:spacing w:before="5"/>
        <w:ind w:left="3827"/>
      </w:pPr>
      <w:r>
        <w:t>Регулятивные</w:t>
      </w:r>
      <w:r>
        <w:rPr>
          <w:spacing w:val="-6"/>
        </w:rPr>
        <w:t xml:space="preserve"> </w:t>
      </w:r>
      <w:r>
        <w:rPr>
          <w:spacing w:val="-4"/>
        </w:rPr>
        <w:t>УУД:</w:t>
      </w:r>
    </w:p>
    <w:p w:rsidR="001907C4" w:rsidRDefault="003C6DB3">
      <w:pPr>
        <w:spacing w:line="274" w:lineRule="exact"/>
        <w:ind w:left="118"/>
        <w:rPr>
          <w:b/>
          <w:sz w:val="24"/>
        </w:rPr>
      </w:pPr>
      <w:r>
        <w:rPr>
          <w:b/>
          <w:sz w:val="24"/>
        </w:rPr>
        <w:t>Обучающийся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научится: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263"/>
        </w:tabs>
        <w:spacing w:line="274" w:lineRule="exact"/>
        <w:ind w:left="262" w:hanging="145"/>
        <w:rPr>
          <w:sz w:val="24"/>
        </w:rPr>
      </w:pPr>
      <w:r>
        <w:rPr>
          <w:sz w:val="24"/>
        </w:rPr>
        <w:t>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6"/>
          <w:sz w:val="24"/>
        </w:rPr>
        <w:t xml:space="preserve"> </w:t>
      </w:r>
      <w:r>
        <w:rPr>
          <w:sz w:val="24"/>
        </w:rPr>
        <w:t>(самостоятельно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учителя);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263"/>
        </w:tabs>
        <w:ind w:left="262" w:hanging="145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(самостоятельно,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учителя);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263"/>
        </w:tabs>
        <w:ind w:left="262" w:hanging="145"/>
        <w:rPr>
          <w:sz w:val="24"/>
        </w:rPr>
      </w:pP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задачей;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263"/>
        </w:tabs>
        <w:ind w:left="262" w:hanging="145"/>
        <w:rPr>
          <w:sz w:val="24"/>
        </w:rPr>
      </w:pPr>
      <w:r>
        <w:rPr>
          <w:sz w:val="24"/>
        </w:rPr>
        <w:t>работать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2"/>
          <w:sz w:val="24"/>
        </w:rPr>
        <w:t xml:space="preserve"> планом;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263"/>
        </w:tabs>
        <w:ind w:left="262" w:hanging="145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ожидаемыми;</w:t>
      </w:r>
    </w:p>
    <w:p w:rsidR="001907C4" w:rsidRDefault="003C6DB3">
      <w:pPr>
        <w:pStyle w:val="1"/>
        <w:spacing w:before="5" w:line="274" w:lineRule="exact"/>
      </w:pPr>
      <w:r>
        <w:t>Обучающийся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2"/>
        </w:rPr>
        <w:t xml:space="preserve"> научиться: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263"/>
        </w:tabs>
        <w:spacing w:line="274" w:lineRule="exact"/>
        <w:ind w:left="262" w:hanging="145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самооценки;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263"/>
        </w:tabs>
        <w:ind w:left="262" w:hanging="145"/>
        <w:rPr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309"/>
        </w:tabs>
        <w:ind w:right="105" w:hanging="284"/>
        <w:rPr>
          <w:sz w:val="24"/>
        </w:rPr>
      </w:pPr>
      <w:r>
        <w:rPr>
          <w:sz w:val="24"/>
        </w:rPr>
        <w:t>выделять</w:t>
      </w:r>
      <w:r>
        <w:rPr>
          <w:spacing w:val="40"/>
          <w:sz w:val="24"/>
        </w:rPr>
        <w:t xml:space="preserve"> </w:t>
      </w:r>
      <w:r>
        <w:rPr>
          <w:sz w:val="24"/>
        </w:rPr>
        <w:t>альтернативные</w:t>
      </w:r>
      <w:r>
        <w:rPr>
          <w:spacing w:val="39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цели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40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эффективный </w:t>
      </w:r>
      <w:r>
        <w:rPr>
          <w:spacing w:val="-2"/>
          <w:sz w:val="24"/>
        </w:rPr>
        <w:t>способ.</w:t>
      </w:r>
    </w:p>
    <w:p w:rsidR="001907C4" w:rsidRDefault="003C6DB3">
      <w:pPr>
        <w:pStyle w:val="1"/>
        <w:spacing w:before="5"/>
        <w:ind w:left="112" w:right="107"/>
        <w:jc w:val="center"/>
      </w:pPr>
      <w:r>
        <w:t>Коммуникативные</w:t>
      </w:r>
      <w:r>
        <w:rPr>
          <w:spacing w:val="-5"/>
        </w:rPr>
        <w:t xml:space="preserve"> </w:t>
      </w:r>
      <w:r>
        <w:rPr>
          <w:spacing w:val="-4"/>
        </w:rPr>
        <w:t>УУД:</w:t>
      </w:r>
    </w:p>
    <w:p w:rsidR="001907C4" w:rsidRDefault="003C6DB3">
      <w:pPr>
        <w:ind w:left="112" w:right="7012"/>
        <w:jc w:val="center"/>
        <w:rPr>
          <w:b/>
          <w:sz w:val="24"/>
        </w:rPr>
      </w:pPr>
      <w:r>
        <w:rPr>
          <w:b/>
          <w:sz w:val="24"/>
        </w:rPr>
        <w:t>Обучающийся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научится: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266"/>
        </w:tabs>
        <w:spacing w:line="272" w:lineRule="exact"/>
        <w:ind w:left="265" w:hanging="148"/>
        <w:rPr>
          <w:sz w:val="24"/>
        </w:rPr>
      </w:pP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2"/>
          <w:sz w:val="24"/>
        </w:rPr>
        <w:t xml:space="preserve"> сотрудничество;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263"/>
        </w:tabs>
        <w:ind w:left="262" w:hanging="145"/>
        <w:rPr>
          <w:sz w:val="24"/>
        </w:rPr>
      </w:pP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одноклассников;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263"/>
        </w:tabs>
        <w:ind w:left="262" w:hanging="145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фактами;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266"/>
        </w:tabs>
        <w:ind w:left="118" w:right="1558" w:firstLine="0"/>
        <w:rPr>
          <w:sz w:val="24"/>
        </w:rPr>
      </w:pPr>
      <w:r>
        <w:rPr>
          <w:sz w:val="24"/>
        </w:rPr>
        <w:t>уважительно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мнению. Обучающийся получит возможность научиться: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263"/>
        </w:tabs>
        <w:ind w:left="262" w:hanging="145"/>
        <w:rPr>
          <w:sz w:val="24"/>
        </w:rPr>
      </w:pPr>
      <w:r>
        <w:rPr>
          <w:sz w:val="24"/>
        </w:rPr>
        <w:t>адекватно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позиции,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256"/>
        </w:tabs>
        <w:ind w:left="255" w:hanging="138"/>
        <w:rPr>
          <w:sz w:val="24"/>
        </w:rPr>
      </w:pPr>
      <w:r>
        <w:rPr>
          <w:sz w:val="24"/>
        </w:rPr>
        <w:t>сравнивать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0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-9"/>
          <w:sz w:val="24"/>
        </w:rPr>
        <w:t xml:space="preserve"> </w:t>
      </w:r>
      <w:r>
        <w:rPr>
          <w:sz w:val="24"/>
        </w:rPr>
        <w:t>(аргументы),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факты;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306"/>
        </w:tabs>
        <w:ind w:right="112" w:hanging="284"/>
        <w:rPr>
          <w:sz w:val="24"/>
        </w:rPr>
      </w:pPr>
      <w:r>
        <w:rPr>
          <w:sz w:val="24"/>
        </w:rPr>
        <w:t>критично</w:t>
      </w:r>
      <w:r>
        <w:rPr>
          <w:spacing w:val="38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36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достоинством</w:t>
      </w:r>
      <w:r>
        <w:rPr>
          <w:spacing w:val="38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39"/>
          <w:sz w:val="24"/>
        </w:rPr>
        <w:t xml:space="preserve"> </w:t>
      </w:r>
      <w:r>
        <w:rPr>
          <w:sz w:val="24"/>
        </w:rPr>
        <w:t>ошибочность</w:t>
      </w:r>
      <w:r>
        <w:rPr>
          <w:spacing w:val="39"/>
          <w:sz w:val="24"/>
        </w:rPr>
        <w:t xml:space="preserve"> </w:t>
      </w:r>
      <w:r>
        <w:rPr>
          <w:sz w:val="24"/>
        </w:rPr>
        <w:t>своего мнения и корректировать его.</w:t>
      </w:r>
    </w:p>
    <w:p w:rsidR="001907C4" w:rsidRDefault="003C6DB3">
      <w:pPr>
        <w:pStyle w:val="1"/>
        <w:spacing w:before="5"/>
        <w:ind w:right="3408" w:firstLine="3434"/>
      </w:pPr>
      <w:r>
        <w:t>Личностные</w:t>
      </w:r>
      <w:r>
        <w:rPr>
          <w:spacing w:val="-15"/>
        </w:rPr>
        <w:t xml:space="preserve"> </w:t>
      </w:r>
      <w:r>
        <w:t>результаты: У обучающегося будут сформированы: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311"/>
        </w:tabs>
        <w:ind w:right="113" w:hanging="284"/>
        <w:rPr>
          <w:sz w:val="24"/>
        </w:rPr>
      </w:pPr>
      <w:r>
        <w:rPr>
          <w:sz w:val="24"/>
        </w:rPr>
        <w:t>мотивированность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созидательное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40"/>
          <w:sz w:val="24"/>
        </w:rPr>
        <w:t xml:space="preserve"> </w:t>
      </w:r>
      <w:r>
        <w:rPr>
          <w:sz w:val="24"/>
        </w:rPr>
        <w:t>в общественной и государственной жизни;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287"/>
        </w:tabs>
        <w:ind w:right="114" w:hanging="284"/>
        <w:rPr>
          <w:sz w:val="24"/>
        </w:rPr>
      </w:pPr>
      <w:r>
        <w:rPr>
          <w:sz w:val="24"/>
        </w:rPr>
        <w:t>заинтересованность не только в личном успехе, но и в развитии различных сторон жизни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общества, в благополучии и процветании своей</w:t>
      </w:r>
    </w:p>
    <w:p w:rsidR="001907C4" w:rsidRDefault="003C6DB3">
      <w:pPr>
        <w:pStyle w:val="a3"/>
        <w:ind w:left="118"/>
      </w:pPr>
      <w:r>
        <w:rPr>
          <w:spacing w:val="-2"/>
        </w:rPr>
        <w:t>страны;</w:t>
      </w:r>
    </w:p>
    <w:p w:rsidR="001907C4" w:rsidRDefault="003C6DB3">
      <w:pPr>
        <w:pStyle w:val="1"/>
        <w:spacing w:line="274" w:lineRule="exact"/>
      </w:pPr>
      <w:r>
        <w:t>Обучающийся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формирования: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263"/>
        </w:tabs>
        <w:ind w:right="112" w:hanging="284"/>
        <w:rPr>
          <w:sz w:val="24"/>
        </w:rPr>
      </w:pPr>
      <w:r>
        <w:rPr>
          <w:sz w:val="24"/>
        </w:rPr>
        <w:t>ценностных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идеях</w:t>
      </w:r>
      <w:r>
        <w:rPr>
          <w:spacing w:val="-6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5"/>
          <w:sz w:val="24"/>
        </w:rPr>
        <w:t xml:space="preserve"> </w:t>
      </w:r>
      <w:r>
        <w:rPr>
          <w:sz w:val="24"/>
        </w:rPr>
        <w:t>любви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Отечеству; на отношении к человеку, его правам и</w:t>
      </w:r>
    </w:p>
    <w:p w:rsidR="001907C4" w:rsidRDefault="003C6DB3">
      <w:pPr>
        <w:pStyle w:val="a3"/>
        <w:ind w:left="118"/>
      </w:pPr>
      <w:r>
        <w:t>свободам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высшей</w:t>
      </w:r>
      <w:r>
        <w:rPr>
          <w:spacing w:val="-3"/>
        </w:rPr>
        <w:t xml:space="preserve"> </w:t>
      </w:r>
      <w:r>
        <w:rPr>
          <w:spacing w:val="-2"/>
        </w:rPr>
        <w:t>ценности;</w:t>
      </w:r>
    </w:p>
    <w:p w:rsidR="001907C4" w:rsidRDefault="001907C4">
      <w:pPr>
        <w:sectPr w:rsidR="001907C4">
          <w:pgSz w:w="11910" w:h="16840"/>
          <w:pgMar w:top="1040" w:right="740" w:bottom="280" w:left="1300" w:header="720" w:footer="720" w:gutter="0"/>
          <w:cols w:space="720"/>
        </w:sectPr>
      </w:pPr>
    </w:p>
    <w:p w:rsidR="001907C4" w:rsidRDefault="003C6DB3">
      <w:pPr>
        <w:pStyle w:val="a5"/>
        <w:numPr>
          <w:ilvl w:val="0"/>
          <w:numId w:val="1"/>
        </w:numPr>
        <w:tabs>
          <w:tab w:val="left" w:pos="263"/>
        </w:tabs>
        <w:spacing w:before="66"/>
        <w:ind w:left="262" w:hanging="145"/>
        <w:rPr>
          <w:sz w:val="24"/>
        </w:rPr>
      </w:pPr>
      <w:r>
        <w:rPr>
          <w:sz w:val="24"/>
        </w:rPr>
        <w:lastRenderedPageBreak/>
        <w:t>стремления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сложившегося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единства;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263"/>
        </w:tabs>
        <w:ind w:left="262" w:hanging="145"/>
        <w:rPr>
          <w:sz w:val="24"/>
        </w:rPr>
      </w:pPr>
      <w:r>
        <w:rPr>
          <w:sz w:val="24"/>
        </w:rPr>
        <w:t>признания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равноправия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культур;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266"/>
        </w:tabs>
        <w:ind w:left="265" w:hanging="148"/>
        <w:rPr>
          <w:sz w:val="24"/>
        </w:rPr>
      </w:pPr>
      <w:r>
        <w:rPr>
          <w:sz w:val="24"/>
        </w:rPr>
        <w:t>убежденности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2"/>
          <w:sz w:val="24"/>
        </w:rPr>
        <w:t xml:space="preserve"> традиций;</w:t>
      </w:r>
    </w:p>
    <w:p w:rsidR="001907C4" w:rsidRDefault="003C6DB3">
      <w:pPr>
        <w:pStyle w:val="a5"/>
        <w:numPr>
          <w:ilvl w:val="0"/>
          <w:numId w:val="1"/>
        </w:numPr>
        <w:tabs>
          <w:tab w:val="left" w:pos="416"/>
          <w:tab w:val="left" w:pos="417"/>
          <w:tab w:val="left" w:pos="1674"/>
          <w:tab w:val="left" w:pos="3466"/>
          <w:tab w:val="left" w:pos="5037"/>
          <w:tab w:val="left" w:pos="6658"/>
          <w:tab w:val="left" w:pos="7380"/>
          <w:tab w:val="left" w:pos="7723"/>
          <w:tab w:val="left" w:pos="8831"/>
          <w:tab w:val="left" w:pos="9174"/>
        </w:tabs>
        <w:spacing w:before="1"/>
        <w:ind w:right="113" w:hanging="284"/>
        <w:rPr>
          <w:sz w:val="24"/>
        </w:rPr>
      </w:pPr>
      <w:r>
        <w:rPr>
          <w:spacing w:val="-2"/>
          <w:sz w:val="24"/>
        </w:rPr>
        <w:t>осознания</w:t>
      </w:r>
      <w:r>
        <w:rPr>
          <w:sz w:val="24"/>
        </w:rPr>
        <w:tab/>
      </w:r>
      <w:r>
        <w:rPr>
          <w:spacing w:val="-2"/>
          <w:sz w:val="24"/>
        </w:rPr>
        <w:t>необходимости</w:t>
      </w:r>
      <w:r>
        <w:rPr>
          <w:sz w:val="24"/>
        </w:rPr>
        <w:tab/>
      </w:r>
      <w:r>
        <w:rPr>
          <w:spacing w:val="-2"/>
          <w:sz w:val="24"/>
        </w:rPr>
        <w:t>поддержания</w:t>
      </w:r>
      <w:r>
        <w:rPr>
          <w:sz w:val="24"/>
        </w:rPr>
        <w:tab/>
      </w:r>
      <w:r>
        <w:rPr>
          <w:spacing w:val="-2"/>
          <w:sz w:val="24"/>
        </w:rPr>
        <w:t>гражданского</w:t>
      </w:r>
      <w:r>
        <w:rPr>
          <w:sz w:val="24"/>
        </w:rPr>
        <w:tab/>
      </w:r>
      <w:r>
        <w:rPr>
          <w:spacing w:val="-4"/>
          <w:sz w:val="24"/>
        </w:rPr>
        <w:t>мира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согласия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своей </w:t>
      </w:r>
      <w:r>
        <w:rPr>
          <w:sz w:val="24"/>
        </w:rPr>
        <w:t>ответственности за судьбу страны перед нынешними и</w:t>
      </w:r>
    </w:p>
    <w:p w:rsidR="001907C4" w:rsidRDefault="003C6DB3">
      <w:pPr>
        <w:pStyle w:val="a3"/>
        <w:ind w:left="118"/>
      </w:pPr>
      <w:r>
        <w:t>грядущими</w:t>
      </w:r>
      <w:r>
        <w:rPr>
          <w:spacing w:val="-7"/>
        </w:rPr>
        <w:t xml:space="preserve"> </w:t>
      </w:r>
      <w:r>
        <w:rPr>
          <w:spacing w:val="-2"/>
        </w:rPr>
        <w:t>поколениями</w:t>
      </w:r>
    </w:p>
    <w:p w:rsidR="001907C4" w:rsidRDefault="001907C4">
      <w:pPr>
        <w:pStyle w:val="a3"/>
        <w:spacing w:before="8"/>
        <w:ind w:left="0"/>
        <w:rPr>
          <w:sz w:val="16"/>
        </w:rPr>
      </w:pPr>
    </w:p>
    <w:p w:rsidR="001907C4" w:rsidRDefault="003C6DB3">
      <w:pPr>
        <w:spacing w:before="89"/>
        <w:ind w:left="3213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1907C4" w:rsidRDefault="001907C4">
      <w:pPr>
        <w:pStyle w:val="a3"/>
        <w:spacing w:before="11"/>
        <w:ind w:left="0"/>
        <w:rPr>
          <w:b/>
          <w:sz w:val="43"/>
        </w:rPr>
      </w:pPr>
    </w:p>
    <w:p w:rsidR="001907C4" w:rsidRDefault="003C6DB3">
      <w:pPr>
        <w:pStyle w:val="a5"/>
        <w:numPr>
          <w:ilvl w:val="1"/>
          <w:numId w:val="1"/>
        </w:numPr>
        <w:tabs>
          <w:tab w:val="left" w:pos="584"/>
        </w:tabs>
        <w:ind w:hanging="182"/>
        <w:jc w:val="both"/>
        <w:rPr>
          <w:sz w:val="24"/>
        </w:rPr>
      </w:pPr>
      <w:r>
        <w:rPr>
          <w:sz w:val="24"/>
        </w:rPr>
        <w:t>Разбираем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компетенций.</w:t>
      </w:r>
    </w:p>
    <w:p w:rsidR="001907C4" w:rsidRDefault="003C6DB3">
      <w:pPr>
        <w:pStyle w:val="a3"/>
        <w:spacing w:before="2" w:line="276" w:lineRule="auto"/>
        <w:ind w:right="110"/>
        <w:jc w:val="both"/>
      </w:pPr>
      <w:r>
        <w:t>Основные понятия и термины, связа</w:t>
      </w:r>
      <w:r w:rsidR="00B30419">
        <w:t>нные с креативным мышлением</w:t>
      </w:r>
      <w:r>
        <w:t>. Почему</w:t>
      </w:r>
      <w:r>
        <w:rPr>
          <w:spacing w:val="-1"/>
        </w:rPr>
        <w:t xml:space="preserve"> </w:t>
      </w:r>
      <w:r>
        <w:t>человек должен</w:t>
      </w:r>
      <w:r>
        <w:rPr>
          <w:spacing w:val="-15"/>
        </w:rPr>
        <w:t xml:space="preserve"> </w:t>
      </w:r>
      <w:r>
        <w:t>быть</w:t>
      </w:r>
      <w:r>
        <w:rPr>
          <w:spacing w:val="-15"/>
        </w:rPr>
        <w:t xml:space="preserve"> </w:t>
      </w:r>
      <w:r w:rsidR="00B30419">
        <w:t>с Креативным мышлением</w:t>
      </w:r>
      <w:r w:rsidR="00B30419" w:rsidRPr="00B30419">
        <w:t>?</w:t>
      </w:r>
      <w:r>
        <w:rPr>
          <w:spacing w:val="-15"/>
        </w:rPr>
        <w:t xml:space="preserve"> </w:t>
      </w:r>
      <w:r w:rsidR="00590FD3">
        <w:t>Креативное мышление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мире.</w:t>
      </w:r>
      <w:r>
        <w:rPr>
          <w:spacing w:val="-15"/>
        </w:rPr>
        <w:t xml:space="preserve"> </w:t>
      </w:r>
      <w:r>
        <w:t>Умение</w:t>
      </w:r>
      <w:r>
        <w:rPr>
          <w:spacing w:val="-15"/>
        </w:rPr>
        <w:t xml:space="preserve"> </w:t>
      </w:r>
      <w:r w:rsidR="005E7D04">
        <w:t xml:space="preserve">распознать </w:t>
      </w:r>
      <w:r w:rsidR="00B30419">
        <w:t xml:space="preserve">. Что такое </w:t>
      </w:r>
      <w:r w:rsidR="00C30F03">
        <w:t>креативное</w:t>
      </w:r>
      <w:r>
        <w:t xml:space="preserve"> мышление. Что такое критическое и аналитическое мышление. Знания, умения и отношения между людьми.</w:t>
      </w:r>
    </w:p>
    <w:p w:rsidR="001907C4" w:rsidRDefault="003C6DB3">
      <w:pPr>
        <w:pStyle w:val="a5"/>
        <w:numPr>
          <w:ilvl w:val="1"/>
          <w:numId w:val="1"/>
        </w:numPr>
        <w:tabs>
          <w:tab w:val="left" w:pos="643"/>
        </w:tabs>
        <w:spacing w:before="200"/>
        <w:ind w:left="642" w:hanging="241"/>
        <w:rPr>
          <w:sz w:val="24"/>
        </w:rPr>
      </w:pPr>
      <w:r>
        <w:rPr>
          <w:sz w:val="24"/>
        </w:rPr>
        <w:t>Познавательные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6"/>
          <w:sz w:val="24"/>
        </w:rPr>
        <w:t xml:space="preserve"> </w:t>
      </w:r>
      <w:r w:rsidR="00C30F03">
        <w:rPr>
          <w:sz w:val="24"/>
          <w:szCs w:val="24"/>
        </w:rPr>
        <w:t>креативное мышление</w:t>
      </w:r>
      <w:r w:rsidR="00C30F03">
        <w:rPr>
          <w:sz w:val="24"/>
        </w:rPr>
        <w:t xml:space="preserve"> </w:t>
      </w:r>
      <w:r>
        <w:rPr>
          <w:spacing w:val="-2"/>
          <w:sz w:val="24"/>
        </w:rPr>
        <w:t>.</w:t>
      </w:r>
    </w:p>
    <w:p w:rsidR="001907C4" w:rsidRDefault="001907C4">
      <w:pPr>
        <w:pStyle w:val="a3"/>
        <w:spacing w:before="10"/>
        <w:ind w:left="0"/>
        <w:rPr>
          <w:sz w:val="20"/>
        </w:rPr>
      </w:pPr>
    </w:p>
    <w:p w:rsidR="001907C4" w:rsidRDefault="003C6DB3">
      <w:pPr>
        <w:pStyle w:val="a3"/>
        <w:spacing w:line="276" w:lineRule="auto"/>
        <w:ind w:right="109"/>
        <w:jc w:val="both"/>
      </w:pPr>
      <w:r>
        <w:t>Фор</w:t>
      </w:r>
      <w:r w:rsidR="00C30F03">
        <w:t>мирование отношения к креативной</w:t>
      </w:r>
      <w:r>
        <w:t xml:space="preserve"> проблеме. Поиск путей решения проблемы. Обоснование собственных ответов и гипотез. Анализ информации по данной проблеме. Оценивание предложенной информации с точки зрения ее отношения к определенным целям.</w:t>
      </w:r>
      <w:r>
        <w:rPr>
          <w:spacing w:val="-9"/>
        </w:rPr>
        <w:t xml:space="preserve"> </w:t>
      </w:r>
      <w:r>
        <w:t>Обзор</w:t>
      </w:r>
      <w:r>
        <w:rPr>
          <w:spacing w:val="-8"/>
        </w:rPr>
        <w:t xml:space="preserve"> </w:t>
      </w:r>
      <w:r>
        <w:t>проблемы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точек</w:t>
      </w:r>
      <w:r>
        <w:rPr>
          <w:spacing w:val="-8"/>
        </w:rPr>
        <w:t xml:space="preserve"> </w:t>
      </w:r>
      <w:r>
        <w:t>зрения.</w:t>
      </w:r>
      <w:r>
        <w:rPr>
          <w:spacing w:val="-10"/>
        </w:rPr>
        <w:t xml:space="preserve"> </w:t>
      </w:r>
      <w:r>
        <w:t>Решение</w:t>
      </w:r>
      <w:r>
        <w:rPr>
          <w:spacing w:val="-9"/>
        </w:rPr>
        <w:t xml:space="preserve"> </w:t>
      </w:r>
      <w:r>
        <w:t>практических</w:t>
      </w:r>
      <w:r>
        <w:rPr>
          <w:spacing w:val="-9"/>
        </w:rPr>
        <w:t xml:space="preserve"> </w:t>
      </w:r>
      <w:r>
        <w:t>задач,</w:t>
      </w:r>
      <w:r>
        <w:rPr>
          <w:spacing w:val="-8"/>
        </w:rPr>
        <w:t xml:space="preserve"> </w:t>
      </w:r>
      <w:r>
        <w:t>ра</w:t>
      </w:r>
      <w:r w:rsidR="00C30F03">
        <w:t xml:space="preserve">звивающих </w:t>
      </w:r>
      <w:r w:rsidR="00C30F03" w:rsidRPr="00C30F03">
        <w:t xml:space="preserve"> </w:t>
      </w:r>
      <w:r w:rsidR="00C30F03">
        <w:t>креативное мышление</w:t>
      </w:r>
    </w:p>
    <w:p w:rsidR="001907C4" w:rsidRDefault="001907C4">
      <w:pPr>
        <w:pStyle w:val="a3"/>
        <w:spacing w:before="8"/>
        <w:ind w:left="0"/>
        <w:rPr>
          <w:sz w:val="9"/>
        </w:rPr>
      </w:pPr>
    </w:p>
    <w:p w:rsidR="001907C4" w:rsidRDefault="003C6DB3">
      <w:pPr>
        <w:pStyle w:val="a3"/>
        <w:spacing w:before="90"/>
        <w:ind w:left="3636" w:right="3344"/>
        <w:jc w:val="center"/>
      </w:pPr>
      <w:r>
        <w:t>Календарное</w:t>
      </w:r>
      <w:r>
        <w:rPr>
          <w:spacing w:val="-4"/>
        </w:rPr>
        <w:t xml:space="preserve"> </w:t>
      </w:r>
      <w:r>
        <w:rPr>
          <w:spacing w:val="-2"/>
        </w:rPr>
        <w:t>планирование.</w:t>
      </w:r>
    </w:p>
    <w:p w:rsidR="001907C4" w:rsidRDefault="001907C4">
      <w:pPr>
        <w:pStyle w:val="a3"/>
        <w:spacing w:before="7"/>
        <w:ind w:left="0"/>
        <w:rPr>
          <w:sz w:val="21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4"/>
        <w:gridCol w:w="4674"/>
      </w:tblGrid>
      <w:tr w:rsidR="001907C4">
        <w:trPr>
          <w:trHeight w:val="515"/>
        </w:trPr>
        <w:tc>
          <w:tcPr>
            <w:tcW w:w="4674" w:type="dxa"/>
          </w:tcPr>
          <w:p w:rsidR="001907C4" w:rsidRDefault="003C6DB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4674" w:type="dxa"/>
          </w:tcPr>
          <w:p w:rsidR="001907C4" w:rsidRDefault="003C6DB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1907C4">
        <w:trPr>
          <w:trHeight w:val="517"/>
        </w:trPr>
        <w:tc>
          <w:tcPr>
            <w:tcW w:w="4674" w:type="dxa"/>
          </w:tcPr>
          <w:p w:rsidR="001907C4" w:rsidRPr="00B30419" w:rsidRDefault="003C6DB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Разбираем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5"/>
                <w:sz w:val="24"/>
              </w:rPr>
              <w:t xml:space="preserve"> </w:t>
            </w:r>
            <w:r w:rsidR="00B30419">
              <w:rPr>
                <w:sz w:val="24"/>
              </w:rPr>
              <w:t>креативного мышления</w:t>
            </w:r>
          </w:p>
        </w:tc>
        <w:tc>
          <w:tcPr>
            <w:tcW w:w="4674" w:type="dxa"/>
          </w:tcPr>
          <w:p w:rsidR="001907C4" w:rsidRDefault="00710A8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</w:tr>
      <w:tr w:rsidR="001907C4">
        <w:trPr>
          <w:trHeight w:val="1353"/>
        </w:trPr>
        <w:tc>
          <w:tcPr>
            <w:tcW w:w="4674" w:type="dxa"/>
          </w:tcPr>
          <w:p w:rsidR="001907C4" w:rsidRDefault="00760AE1" w:rsidP="00194286">
            <w:pPr>
              <w:pStyle w:val="TableParagraph"/>
              <w:tabs>
                <w:tab w:val="left" w:pos="2055"/>
                <w:tab w:val="left" w:pos="3182"/>
              </w:tabs>
              <w:spacing w:line="276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Решение комплексных </w:t>
            </w:r>
            <w:r w:rsidR="00194286">
              <w:rPr>
                <w:spacing w:val="-2"/>
                <w:sz w:val="24"/>
              </w:rPr>
              <w:t>заданий</w:t>
            </w:r>
            <w:r w:rsidR="003C6DB3">
              <w:rPr>
                <w:spacing w:val="-2"/>
                <w:sz w:val="24"/>
              </w:rPr>
              <w:t>,</w:t>
            </w:r>
            <w:r w:rsidR="00194286">
              <w:rPr>
                <w:spacing w:val="-2"/>
                <w:sz w:val="24"/>
              </w:rPr>
              <w:t>развивающих</w:t>
            </w:r>
            <w:r w:rsidR="003C6DB3">
              <w:rPr>
                <w:spacing w:val="-2"/>
                <w:sz w:val="24"/>
              </w:rPr>
              <w:t xml:space="preserve"> </w:t>
            </w:r>
            <w:r w:rsidR="00B30419">
              <w:rPr>
                <w:sz w:val="24"/>
              </w:rPr>
              <w:t>креативное мышление</w:t>
            </w:r>
            <w:r w:rsidR="003C6DB3">
              <w:rPr>
                <w:sz w:val="24"/>
              </w:rPr>
              <w:t>.</w:t>
            </w:r>
          </w:p>
        </w:tc>
        <w:tc>
          <w:tcPr>
            <w:tcW w:w="4674" w:type="dxa"/>
          </w:tcPr>
          <w:p w:rsidR="001907C4" w:rsidRDefault="00710A8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</w:tbl>
    <w:p w:rsidR="001907C4" w:rsidRDefault="001907C4">
      <w:pPr>
        <w:pStyle w:val="a3"/>
        <w:ind w:left="0"/>
        <w:rPr>
          <w:sz w:val="20"/>
        </w:rPr>
      </w:pPr>
    </w:p>
    <w:p w:rsidR="001907C4" w:rsidRDefault="001907C4">
      <w:pPr>
        <w:pStyle w:val="a3"/>
        <w:ind w:left="0"/>
        <w:rPr>
          <w:sz w:val="20"/>
        </w:rPr>
      </w:pPr>
    </w:p>
    <w:p w:rsidR="001907C4" w:rsidRDefault="001907C4">
      <w:pPr>
        <w:pStyle w:val="a3"/>
        <w:ind w:left="0"/>
        <w:rPr>
          <w:sz w:val="20"/>
        </w:rPr>
      </w:pPr>
    </w:p>
    <w:p w:rsidR="001907C4" w:rsidRDefault="001907C4">
      <w:pPr>
        <w:pStyle w:val="a3"/>
        <w:spacing w:before="9"/>
        <w:ind w:left="0"/>
        <w:rPr>
          <w:sz w:val="21"/>
        </w:rPr>
      </w:pPr>
    </w:p>
    <w:p w:rsidR="00710A82" w:rsidRDefault="00710A82">
      <w:pPr>
        <w:pStyle w:val="a3"/>
        <w:spacing w:before="90"/>
        <w:ind w:left="0" w:right="106"/>
        <w:jc w:val="right"/>
      </w:pPr>
    </w:p>
    <w:p w:rsidR="00710A82" w:rsidRDefault="00710A82">
      <w:pPr>
        <w:pStyle w:val="a3"/>
        <w:spacing w:before="90"/>
        <w:ind w:left="0" w:right="106"/>
        <w:jc w:val="right"/>
      </w:pPr>
    </w:p>
    <w:p w:rsidR="00710A82" w:rsidRDefault="00710A82">
      <w:pPr>
        <w:pStyle w:val="a3"/>
        <w:spacing w:before="90"/>
        <w:ind w:left="0" w:right="106"/>
        <w:jc w:val="right"/>
      </w:pPr>
    </w:p>
    <w:p w:rsidR="00710A82" w:rsidRDefault="00710A82">
      <w:pPr>
        <w:pStyle w:val="a3"/>
        <w:spacing w:before="90"/>
        <w:ind w:left="0" w:right="106"/>
        <w:jc w:val="right"/>
      </w:pPr>
    </w:p>
    <w:p w:rsidR="00710A82" w:rsidRDefault="00710A82">
      <w:pPr>
        <w:pStyle w:val="a3"/>
        <w:spacing w:before="90"/>
        <w:ind w:left="0" w:right="106"/>
        <w:jc w:val="right"/>
      </w:pPr>
    </w:p>
    <w:p w:rsidR="00710A82" w:rsidRDefault="00710A82">
      <w:pPr>
        <w:pStyle w:val="a3"/>
        <w:spacing w:before="90"/>
        <w:ind w:left="0" w:right="106"/>
        <w:jc w:val="right"/>
      </w:pPr>
    </w:p>
    <w:p w:rsidR="00710A82" w:rsidRDefault="00710A82">
      <w:pPr>
        <w:pStyle w:val="a3"/>
        <w:spacing w:before="90"/>
        <w:ind w:left="0" w:right="106"/>
        <w:jc w:val="right"/>
      </w:pPr>
    </w:p>
    <w:p w:rsidR="00710A82" w:rsidRDefault="00710A82">
      <w:pPr>
        <w:pStyle w:val="a3"/>
        <w:spacing w:before="90"/>
        <w:ind w:left="0" w:right="106"/>
        <w:jc w:val="right"/>
      </w:pPr>
    </w:p>
    <w:p w:rsidR="00710A82" w:rsidRDefault="00710A82">
      <w:pPr>
        <w:pStyle w:val="a3"/>
        <w:spacing w:before="90"/>
        <w:ind w:left="0" w:right="106"/>
        <w:jc w:val="right"/>
      </w:pPr>
    </w:p>
    <w:p w:rsidR="00710A82" w:rsidRDefault="00710A82">
      <w:pPr>
        <w:pStyle w:val="a3"/>
        <w:spacing w:before="90"/>
        <w:ind w:left="0" w:right="106"/>
        <w:jc w:val="right"/>
      </w:pPr>
    </w:p>
    <w:p w:rsidR="00710A82" w:rsidRDefault="004748F7" w:rsidP="004748F7">
      <w:pPr>
        <w:pStyle w:val="a3"/>
        <w:spacing w:before="90"/>
        <w:ind w:left="0" w:right="106"/>
        <w:jc w:val="center"/>
      </w:pPr>
      <w:r>
        <w:lastRenderedPageBreak/>
        <w:t>Календарно-тематическое планирование</w:t>
      </w:r>
    </w:p>
    <w:p w:rsidR="001907C4" w:rsidRDefault="003C6DB3">
      <w:pPr>
        <w:pStyle w:val="a3"/>
        <w:spacing w:before="90"/>
        <w:ind w:left="0" w:right="106"/>
        <w:jc w:val="right"/>
      </w:pPr>
      <w:r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:rsidR="001907C4" w:rsidRDefault="001907C4">
      <w:pPr>
        <w:pStyle w:val="a3"/>
        <w:spacing w:before="4"/>
        <w:ind w:left="0"/>
        <w:rPr>
          <w:sz w:val="21"/>
        </w:r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6"/>
        <w:gridCol w:w="4087"/>
        <w:gridCol w:w="2335"/>
        <w:gridCol w:w="2338"/>
      </w:tblGrid>
      <w:tr w:rsidR="001907C4" w:rsidTr="009A020E">
        <w:trPr>
          <w:trHeight w:val="517"/>
        </w:trPr>
        <w:tc>
          <w:tcPr>
            <w:tcW w:w="586" w:type="dxa"/>
          </w:tcPr>
          <w:p w:rsidR="001907C4" w:rsidRDefault="003C6DB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087" w:type="dxa"/>
          </w:tcPr>
          <w:p w:rsidR="001907C4" w:rsidRDefault="003C6DB3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 w:rsidR="004748F7">
              <w:rPr>
                <w:spacing w:val="-2"/>
                <w:sz w:val="24"/>
              </w:rPr>
              <w:t>у</w:t>
            </w:r>
            <w:r>
              <w:rPr>
                <w:spacing w:val="-2"/>
                <w:sz w:val="24"/>
              </w:rPr>
              <w:t>рока</w:t>
            </w:r>
          </w:p>
        </w:tc>
        <w:tc>
          <w:tcPr>
            <w:tcW w:w="2335" w:type="dxa"/>
          </w:tcPr>
          <w:p w:rsidR="001907C4" w:rsidRDefault="003C6DB3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2338" w:type="dxa"/>
          </w:tcPr>
          <w:p w:rsidR="001907C4" w:rsidRDefault="003C6DB3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Факт</w:t>
            </w:r>
          </w:p>
        </w:tc>
      </w:tr>
      <w:tr w:rsidR="001907C4" w:rsidTr="009A020E">
        <w:trPr>
          <w:trHeight w:val="834"/>
        </w:trPr>
        <w:tc>
          <w:tcPr>
            <w:tcW w:w="586" w:type="dxa"/>
          </w:tcPr>
          <w:p w:rsidR="001907C4" w:rsidRDefault="003C6DB3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087" w:type="dxa"/>
          </w:tcPr>
          <w:p w:rsidR="00AC42E1" w:rsidRPr="00731651" w:rsidRDefault="00AC42E1" w:rsidP="00AC42E1">
            <w:pPr>
              <w:pStyle w:val="Default"/>
              <w:spacing w:after="200" w:line="276" w:lineRule="auto"/>
              <w:rPr>
                <w:sz w:val="28"/>
                <w:szCs w:val="28"/>
              </w:rPr>
            </w:pPr>
            <w:r w:rsidRPr="00731651">
              <w:rPr>
                <w:sz w:val="28"/>
                <w:szCs w:val="28"/>
              </w:rPr>
              <w:t xml:space="preserve">Введение в курс </w:t>
            </w:r>
          </w:p>
          <w:p w:rsidR="001907C4" w:rsidRDefault="001907C4">
            <w:pPr>
              <w:pStyle w:val="TableParagraph"/>
              <w:tabs>
                <w:tab w:val="left" w:pos="1240"/>
                <w:tab w:val="left" w:pos="2547"/>
              </w:tabs>
              <w:spacing w:line="278" w:lineRule="auto"/>
              <w:ind w:left="107" w:right="97"/>
              <w:rPr>
                <w:sz w:val="24"/>
              </w:rPr>
            </w:pPr>
          </w:p>
        </w:tc>
        <w:tc>
          <w:tcPr>
            <w:tcW w:w="2335" w:type="dxa"/>
          </w:tcPr>
          <w:p w:rsidR="001907C4" w:rsidRDefault="003D46D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0</w:t>
            </w:r>
            <w:r w:rsidR="00DE015D">
              <w:rPr>
                <w:spacing w:val="-4"/>
                <w:sz w:val="24"/>
              </w:rPr>
              <w:t>4-</w:t>
            </w:r>
            <w:r>
              <w:rPr>
                <w:spacing w:val="-4"/>
                <w:sz w:val="24"/>
              </w:rPr>
              <w:t>0</w:t>
            </w:r>
            <w:r w:rsidR="00DE015D">
              <w:rPr>
                <w:spacing w:val="-4"/>
                <w:sz w:val="24"/>
              </w:rPr>
              <w:t>9</w:t>
            </w:r>
            <w:r w:rsidR="003C6DB3">
              <w:rPr>
                <w:spacing w:val="-4"/>
                <w:sz w:val="24"/>
              </w:rPr>
              <w:t>.09</w:t>
            </w:r>
          </w:p>
        </w:tc>
        <w:tc>
          <w:tcPr>
            <w:tcW w:w="2338" w:type="dxa"/>
          </w:tcPr>
          <w:p w:rsidR="001907C4" w:rsidRDefault="001907C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907C4" w:rsidTr="009A020E">
        <w:trPr>
          <w:trHeight w:val="518"/>
        </w:trPr>
        <w:tc>
          <w:tcPr>
            <w:tcW w:w="586" w:type="dxa"/>
          </w:tcPr>
          <w:p w:rsidR="001907C4" w:rsidRDefault="003C6DB3">
            <w:pPr>
              <w:pStyle w:val="TableParagraph"/>
              <w:spacing w:line="268" w:lineRule="exact"/>
              <w:ind w:right="2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087" w:type="dxa"/>
          </w:tcPr>
          <w:p w:rsidR="001907C4" w:rsidRDefault="00AC42E1" w:rsidP="00710A82">
            <w:pPr>
              <w:pStyle w:val="TableParagraph"/>
              <w:spacing w:line="270" w:lineRule="exact"/>
              <w:rPr>
                <w:sz w:val="24"/>
              </w:rPr>
            </w:pPr>
            <w:r w:rsidRPr="00731651">
              <w:rPr>
                <w:sz w:val="28"/>
                <w:szCs w:val="28"/>
              </w:rPr>
              <w:t>Газетная утка</w:t>
            </w:r>
          </w:p>
        </w:tc>
        <w:tc>
          <w:tcPr>
            <w:tcW w:w="2335" w:type="dxa"/>
          </w:tcPr>
          <w:p w:rsidR="001907C4" w:rsidRDefault="00DE015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11-16</w:t>
            </w:r>
            <w:r w:rsidR="003C6DB3">
              <w:rPr>
                <w:spacing w:val="-2"/>
                <w:sz w:val="24"/>
              </w:rPr>
              <w:t>.09</w:t>
            </w:r>
          </w:p>
        </w:tc>
        <w:tc>
          <w:tcPr>
            <w:tcW w:w="2338" w:type="dxa"/>
          </w:tcPr>
          <w:p w:rsidR="001907C4" w:rsidRDefault="001907C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907C4" w:rsidTr="009A020E">
        <w:trPr>
          <w:trHeight w:val="835"/>
        </w:trPr>
        <w:tc>
          <w:tcPr>
            <w:tcW w:w="586" w:type="dxa"/>
          </w:tcPr>
          <w:p w:rsidR="001907C4" w:rsidRDefault="003C6DB3">
            <w:pPr>
              <w:pStyle w:val="TableParagraph"/>
              <w:spacing w:line="268" w:lineRule="exact"/>
              <w:ind w:right="2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087" w:type="dxa"/>
          </w:tcPr>
          <w:p w:rsidR="001907C4" w:rsidRDefault="00AC42E1" w:rsidP="002B68D1">
            <w:pPr>
              <w:pStyle w:val="TableParagraph"/>
              <w:tabs>
                <w:tab w:val="left" w:pos="870"/>
                <w:tab w:val="left" w:pos="1937"/>
                <w:tab w:val="left" w:pos="2813"/>
              </w:tabs>
              <w:spacing w:line="276" w:lineRule="auto"/>
              <w:ind w:right="98"/>
              <w:rPr>
                <w:sz w:val="24"/>
              </w:rPr>
            </w:pPr>
            <w:r w:rsidRPr="00731651">
              <w:rPr>
                <w:sz w:val="28"/>
                <w:szCs w:val="28"/>
              </w:rPr>
              <w:t>Газетная утка</w:t>
            </w:r>
          </w:p>
        </w:tc>
        <w:tc>
          <w:tcPr>
            <w:tcW w:w="2335" w:type="dxa"/>
          </w:tcPr>
          <w:p w:rsidR="001907C4" w:rsidRDefault="00DE015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18-23</w:t>
            </w:r>
            <w:r w:rsidR="003C6DB3">
              <w:rPr>
                <w:spacing w:val="-2"/>
                <w:sz w:val="24"/>
              </w:rPr>
              <w:t>.09</w:t>
            </w:r>
          </w:p>
        </w:tc>
        <w:tc>
          <w:tcPr>
            <w:tcW w:w="2338" w:type="dxa"/>
          </w:tcPr>
          <w:p w:rsidR="001907C4" w:rsidRDefault="001907C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1907C4" w:rsidRDefault="001907C4">
      <w:pPr>
        <w:rPr>
          <w:sz w:val="24"/>
        </w:rPr>
        <w:sectPr w:rsidR="001907C4">
          <w:pgSz w:w="11910" w:h="16840"/>
          <w:pgMar w:top="1040" w:right="740" w:bottom="1243" w:left="1300" w:header="720" w:footer="720" w:gutter="0"/>
          <w:cols w:space="720"/>
        </w:sectPr>
      </w:pP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6"/>
        <w:gridCol w:w="4087"/>
        <w:gridCol w:w="2335"/>
        <w:gridCol w:w="2338"/>
      </w:tblGrid>
      <w:tr w:rsidR="001907C4" w:rsidTr="009A020E">
        <w:trPr>
          <w:trHeight w:val="835"/>
        </w:trPr>
        <w:tc>
          <w:tcPr>
            <w:tcW w:w="586" w:type="dxa"/>
          </w:tcPr>
          <w:p w:rsidR="001907C4" w:rsidRDefault="003C6DB3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</w:t>
            </w:r>
          </w:p>
        </w:tc>
        <w:tc>
          <w:tcPr>
            <w:tcW w:w="4087" w:type="dxa"/>
          </w:tcPr>
          <w:p w:rsidR="001907C4" w:rsidRDefault="00AC42E1" w:rsidP="00FF4E19">
            <w:pPr>
              <w:pStyle w:val="TableParagraph"/>
              <w:tabs>
                <w:tab w:val="left" w:pos="982"/>
                <w:tab w:val="left" w:pos="1937"/>
                <w:tab w:val="left" w:pos="2793"/>
                <w:tab w:val="left" w:pos="3162"/>
              </w:tabs>
              <w:spacing w:line="276" w:lineRule="auto"/>
              <w:ind w:right="100"/>
              <w:rPr>
                <w:sz w:val="24"/>
              </w:rPr>
            </w:pPr>
            <w:r w:rsidRPr="00731651">
              <w:rPr>
                <w:sz w:val="28"/>
                <w:szCs w:val="28"/>
              </w:rPr>
              <w:t>Газетная утка</w:t>
            </w:r>
          </w:p>
        </w:tc>
        <w:tc>
          <w:tcPr>
            <w:tcW w:w="2335" w:type="dxa"/>
          </w:tcPr>
          <w:p w:rsidR="001907C4" w:rsidRDefault="00DE015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25-30</w:t>
            </w:r>
            <w:r w:rsidR="003C6DB3">
              <w:rPr>
                <w:spacing w:val="-2"/>
                <w:sz w:val="24"/>
              </w:rPr>
              <w:t>.09</w:t>
            </w:r>
          </w:p>
        </w:tc>
        <w:tc>
          <w:tcPr>
            <w:tcW w:w="2338" w:type="dxa"/>
          </w:tcPr>
          <w:p w:rsidR="001907C4" w:rsidRDefault="001907C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907C4" w:rsidTr="009A020E">
        <w:trPr>
          <w:trHeight w:val="834"/>
        </w:trPr>
        <w:tc>
          <w:tcPr>
            <w:tcW w:w="586" w:type="dxa"/>
          </w:tcPr>
          <w:p w:rsidR="001907C4" w:rsidRDefault="003C6DB3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087" w:type="dxa"/>
          </w:tcPr>
          <w:p w:rsidR="00007BAC" w:rsidRPr="00731651" w:rsidRDefault="009014D4" w:rsidP="00007BAC">
            <w:pPr>
              <w:pStyle w:val="Default"/>
              <w:spacing w:after="200" w:line="276" w:lineRule="auto"/>
              <w:jc w:val="both"/>
              <w:rPr>
                <w:sz w:val="28"/>
                <w:szCs w:val="28"/>
              </w:rPr>
            </w:pPr>
            <w:r>
              <w:t xml:space="preserve"> </w:t>
            </w:r>
            <w:r w:rsidR="00007BAC" w:rsidRPr="00731651">
              <w:rPr>
                <w:sz w:val="28"/>
                <w:szCs w:val="28"/>
              </w:rPr>
              <w:t xml:space="preserve">Социальная реклама </w:t>
            </w:r>
          </w:p>
          <w:p w:rsidR="001907C4" w:rsidRDefault="001907C4" w:rsidP="00FF4E19">
            <w:pPr>
              <w:pStyle w:val="TableParagraph"/>
              <w:tabs>
                <w:tab w:val="left" w:pos="970"/>
                <w:tab w:val="left" w:pos="2069"/>
                <w:tab w:val="left" w:pos="2906"/>
              </w:tabs>
              <w:spacing w:line="276" w:lineRule="auto"/>
              <w:ind w:right="100"/>
              <w:rPr>
                <w:sz w:val="24"/>
              </w:rPr>
            </w:pPr>
          </w:p>
        </w:tc>
        <w:tc>
          <w:tcPr>
            <w:tcW w:w="2335" w:type="dxa"/>
          </w:tcPr>
          <w:p w:rsidR="001907C4" w:rsidRDefault="00DE015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02-07</w:t>
            </w:r>
            <w:r w:rsidR="003C6DB3">
              <w:rPr>
                <w:spacing w:val="-2"/>
                <w:sz w:val="24"/>
              </w:rPr>
              <w:t>.10</w:t>
            </w:r>
          </w:p>
        </w:tc>
        <w:tc>
          <w:tcPr>
            <w:tcW w:w="2338" w:type="dxa"/>
          </w:tcPr>
          <w:p w:rsidR="001907C4" w:rsidRDefault="001907C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907C4" w:rsidTr="009A020E">
        <w:trPr>
          <w:trHeight w:val="518"/>
        </w:trPr>
        <w:tc>
          <w:tcPr>
            <w:tcW w:w="586" w:type="dxa"/>
          </w:tcPr>
          <w:p w:rsidR="001907C4" w:rsidRDefault="003C6DB3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087" w:type="dxa"/>
          </w:tcPr>
          <w:p w:rsidR="00007BAC" w:rsidRPr="00731651" w:rsidRDefault="00007BAC" w:rsidP="00007BAC">
            <w:pPr>
              <w:pStyle w:val="Default"/>
              <w:spacing w:after="200" w:line="276" w:lineRule="auto"/>
              <w:jc w:val="both"/>
              <w:rPr>
                <w:sz w:val="28"/>
                <w:szCs w:val="28"/>
              </w:rPr>
            </w:pPr>
            <w:r w:rsidRPr="00731651">
              <w:rPr>
                <w:sz w:val="28"/>
                <w:szCs w:val="28"/>
              </w:rPr>
              <w:t xml:space="preserve">Социальная реклама </w:t>
            </w:r>
          </w:p>
          <w:p w:rsidR="001907C4" w:rsidRDefault="001907C4" w:rsidP="00FF4E19">
            <w:pPr>
              <w:pStyle w:val="TableParagraph"/>
              <w:spacing w:line="267" w:lineRule="exact"/>
              <w:rPr>
                <w:sz w:val="24"/>
              </w:rPr>
            </w:pPr>
          </w:p>
        </w:tc>
        <w:tc>
          <w:tcPr>
            <w:tcW w:w="2335" w:type="dxa"/>
          </w:tcPr>
          <w:p w:rsidR="001907C4" w:rsidRDefault="00DE015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09-14</w:t>
            </w:r>
            <w:r w:rsidR="003C6DB3">
              <w:rPr>
                <w:spacing w:val="-2"/>
                <w:sz w:val="24"/>
              </w:rPr>
              <w:t>.10</w:t>
            </w:r>
          </w:p>
        </w:tc>
        <w:tc>
          <w:tcPr>
            <w:tcW w:w="2338" w:type="dxa"/>
          </w:tcPr>
          <w:p w:rsidR="001907C4" w:rsidRDefault="001907C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907C4" w:rsidTr="009A020E">
        <w:trPr>
          <w:trHeight w:val="834"/>
        </w:trPr>
        <w:tc>
          <w:tcPr>
            <w:tcW w:w="586" w:type="dxa"/>
          </w:tcPr>
          <w:p w:rsidR="001907C4" w:rsidRDefault="003C6DB3">
            <w:pPr>
              <w:pStyle w:val="TableParagraph"/>
              <w:spacing w:line="262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087" w:type="dxa"/>
          </w:tcPr>
          <w:p w:rsidR="00007BAC" w:rsidRPr="00731651" w:rsidRDefault="00007BAC" w:rsidP="00007BAC">
            <w:pPr>
              <w:pStyle w:val="Default"/>
              <w:spacing w:after="200" w:line="276" w:lineRule="auto"/>
              <w:jc w:val="both"/>
              <w:rPr>
                <w:sz w:val="28"/>
                <w:szCs w:val="28"/>
              </w:rPr>
            </w:pPr>
            <w:r w:rsidRPr="00731651">
              <w:rPr>
                <w:sz w:val="28"/>
                <w:szCs w:val="28"/>
              </w:rPr>
              <w:t xml:space="preserve">Социальная реклама </w:t>
            </w:r>
          </w:p>
          <w:p w:rsidR="001907C4" w:rsidRDefault="001907C4" w:rsidP="009014D4">
            <w:pPr>
              <w:pStyle w:val="TableParagraph"/>
              <w:spacing w:line="278" w:lineRule="auto"/>
              <w:rPr>
                <w:sz w:val="24"/>
              </w:rPr>
            </w:pPr>
          </w:p>
        </w:tc>
        <w:tc>
          <w:tcPr>
            <w:tcW w:w="2335" w:type="dxa"/>
          </w:tcPr>
          <w:p w:rsidR="001907C4" w:rsidRDefault="00DE015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3C6DB3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-21</w:t>
            </w:r>
            <w:r w:rsidR="003C6DB3">
              <w:rPr>
                <w:spacing w:val="-2"/>
                <w:sz w:val="24"/>
              </w:rPr>
              <w:t>.10</w:t>
            </w:r>
          </w:p>
        </w:tc>
        <w:tc>
          <w:tcPr>
            <w:tcW w:w="2338" w:type="dxa"/>
          </w:tcPr>
          <w:p w:rsidR="001907C4" w:rsidRDefault="001907C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907C4" w:rsidTr="009A020E">
        <w:trPr>
          <w:trHeight w:val="835"/>
        </w:trPr>
        <w:tc>
          <w:tcPr>
            <w:tcW w:w="586" w:type="dxa"/>
          </w:tcPr>
          <w:p w:rsidR="001907C4" w:rsidRDefault="003C6DB3">
            <w:pPr>
              <w:pStyle w:val="TableParagraph"/>
              <w:spacing w:line="262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087" w:type="dxa"/>
          </w:tcPr>
          <w:p w:rsidR="00007BAC" w:rsidRPr="00731651" w:rsidRDefault="00007BAC" w:rsidP="00007BAC">
            <w:pPr>
              <w:pStyle w:val="Default"/>
              <w:spacing w:after="200" w:line="276" w:lineRule="auto"/>
              <w:jc w:val="both"/>
              <w:rPr>
                <w:sz w:val="28"/>
                <w:szCs w:val="28"/>
              </w:rPr>
            </w:pPr>
            <w:r w:rsidRPr="00731651">
              <w:rPr>
                <w:sz w:val="28"/>
                <w:szCs w:val="28"/>
              </w:rPr>
              <w:t xml:space="preserve">Регенеративная медицина </w:t>
            </w:r>
          </w:p>
          <w:p w:rsidR="001907C4" w:rsidRDefault="001907C4" w:rsidP="009014D4">
            <w:pPr>
              <w:pStyle w:val="TableParagraph"/>
              <w:spacing w:line="278" w:lineRule="auto"/>
              <w:rPr>
                <w:sz w:val="24"/>
              </w:rPr>
            </w:pPr>
          </w:p>
        </w:tc>
        <w:tc>
          <w:tcPr>
            <w:tcW w:w="2335" w:type="dxa"/>
          </w:tcPr>
          <w:p w:rsidR="001907C4" w:rsidRDefault="003C6DB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</w:t>
            </w:r>
            <w:r w:rsidR="00DE015D">
              <w:rPr>
                <w:spacing w:val="-4"/>
                <w:sz w:val="24"/>
              </w:rPr>
              <w:t>3-28</w:t>
            </w:r>
            <w:r>
              <w:rPr>
                <w:spacing w:val="-4"/>
                <w:sz w:val="24"/>
              </w:rPr>
              <w:t>.1</w:t>
            </w:r>
            <w:r w:rsidR="00DE015D">
              <w:rPr>
                <w:spacing w:val="-4"/>
                <w:sz w:val="24"/>
              </w:rPr>
              <w:t>0</w:t>
            </w:r>
          </w:p>
        </w:tc>
        <w:tc>
          <w:tcPr>
            <w:tcW w:w="2338" w:type="dxa"/>
          </w:tcPr>
          <w:p w:rsidR="001907C4" w:rsidRDefault="001907C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907C4" w:rsidTr="009A020E">
        <w:trPr>
          <w:trHeight w:val="517"/>
        </w:trPr>
        <w:tc>
          <w:tcPr>
            <w:tcW w:w="586" w:type="dxa"/>
          </w:tcPr>
          <w:p w:rsidR="001907C4" w:rsidRDefault="003C6DB3">
            <w:pPr>
              <w:pStyle w:val="TableParagraph"/>
              <w:spacing w:line="262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087" w:type="dxa"/>
          </w:tcPr>
          <w:p w:rsidR="00007BAC" w:rsidRPr="00731651" w:rsidRDefault="00007BAC" w:rsidP="00007BAC">
            <w:pPr>
              <w:pStyle w:val="Default"/>
              <w:spacing w:after="200" w:line="276" w:lineRule="auto"/>
              <w:jc w:val="both"/>
              <w:rPr>
                <w:sz w:val="28"/>
                <w:szCs w:val="28"/>
              </w:rPr>
            </w:pPr>
            <w:r w:rsidRPr="00731651">
              <w:rPr>
                <w:sz w:val="28"/>
                <w:szCs w:val="28"/>
              </w:rPr>
              <w:t xml:space="preserve">Регенеративная медицина </w:t>
            </w:r>
          </w:p>
          <w:p w:rsidR="001907C4" w:rsidRDefault="001907C4" w:rsidP="009014D4">
            <w:pPr>
              <w:pStyle w:val="TableParagraph"/>
              <w:rPr>
                <w:sz w:val="24"/>
              </w:rPr>
            </w:pPr>
          </w:p>
        </w:tc>
        <w:tc>
          <w:tcPr>
            <w:tcW w:w="2335" w:type="dxa"/>
          </w:tcPr>
          <w:p w:rsidR="001907C4" w:rsidRDefault="00DE015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07-11</w:t>
            </w:r>
            <w:r w:rsidR="003C6DB3">
              <w:rPr>
                <w:spacing w:val="-4"/>
                <w:sz w:val="24"/>
              </w:rPr>
              <w:t>.11</w:t>
            </w:r>
          </w:p>
        </w:tc>
        <w:tc>
          <w:tcPr>
            <w:tcW w:w="2338" w:type="dxa"/>
          </w:tcPr>
          <w:p w:rsidR="001907C4" w:rsidRDefault="001907C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907C4" w:rsidTr="009A020E">
        <w:trPr>
          <w:trHeight w:val="517"/>
        </w:trPr>
        <w:tc>
          <w:tcPr>
            <w:tcW w:w="586" w:type="dxa"/>
          </w:tcPr>
          <w:p w:rsidR="001907C4" w:rsidRDefault="003C6DB3">
            <w:pPr>
              <w:pStyle w:val="TableParagraph"/>
              <w:spacing w:line="262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087" w:type="dxa"/>
          </w:tcPr>
          <w:p w:rsidR="00007BAC" w:rsidRPr="00731651" w:rsidRDefault="00007BAC" w:rsidP="00007BAC">
            <w:pPr>
              <w:pStyle w:val="Default"/>
              <w:spacing w:after="200" w:line="276" w:lineRule="auto"/>
              <w:jc w:val="both"/>
              <w:rPr>
                <w:sz w:val="28"/>
                <w:szCs w:val="28"/>
              </w:rPr>
            </w:pPr>
            <w:r w:rsidRPr="00731651">
              <w:rPr>
                <w:sz w:val="28"/>
                <w:szCs w:val="28"/>
              </w:rPr>
              <w:t xml:space="preserve">Регенеративная медицина </w:t>
            </w:r>
          </w:p>
          <w:p w:rsidR="001907C4" w:rsidRDefault="001907C4" w:rsidP="009014D4">
            <w:pPr>
              <w:pStyle w:val="TableParagraph"/>
              <w:rPr>
                <w:sz w:val="24"/>
              </w:rPr>
            </w:pPr>
          </w:p>
        </w:tc>
        <w:tc>
          <w:tcPr>
            <w:tcW w:w="2335" w:type="dxa"/>
          </w:tcPr>
          <w:p w:rsidR="001907C4" w:rsidRDefault="00DE015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3C6DB3">
              <w:rPr>
                <w:spacing w:val="-2"/>
                <w:sz w:val="24"/>
              </w:rPr>
              <w:t>3.</w:t>
            </w:r>
            <w:r>
              <w:rPr>
                <w:spacing w:val="-2"/>
                <w:sz w:val="24"/>
              </w:rPr>
              <w:t>-18.</w:t>
            </w:r>
            <w:r w:rsidR="003C6DB3">
              <w:rPr>
                <w:spacing w:val="-2"/>
                <w:sz w:val="24"/>
              </w:rPr>
              <w:t>11</w:t>
            </w:r>
          </w:p>
        </w:tc>
        <w:tc>
          <w:tcPr>
            <w:tcW w:w="2338" w:type="dxa"/>
          </w:tcPr>
          <w:p w:rsidR="001907C4" w:rsidRDefault="001907C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907C4" w:rsidTr="009A020E">
        <w:trPr>
          <w:trHeight w:val="834"/>
        </w:trPr>
        <w:tc>
          <w:tcPr>
            <w:tcW w:w="586" w:type="dxa"/>
          </w:tcPr>
          <w:p w:rsidR="001907C4" w:rsidRDefault="003C6DB3">
            <w:pPr>
              <w:pStyle w:val="TableParagraph"/>
              <w:spacing w:line="262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087" w:type="dxa"/>
          </w:tcPr>
          <w:p w:rsidR="001907C4" w:rsidRDefault="00007BAC" w:rsidP="009014D4">
            <w:pPr>
              <w:pStyle w:val="TableParagraph"/>
              <w:spacing w:line="276" w:lineRule="auto"/>
              <w:rPr>
                <w:sz w:val="24"/>
              </w:rPr>
            </w:pPr>
            <w:r w:rsidRPr="00731651">
              <w:rPr>
                <w:sz w:val="28"/>
                <w:szCs w:val="28"/>
              </w:rPr>
              <w:t>Видеть глазами души</w:t>
            </w:r>
          </w:p>
        </w:tc>
        <w:tc>
          <w:tcPr>
            <w:tcW w:w="2335" w:type="dxa"/>
          </w:tcPr>
          <w:p w:rsidR="001907C4" w:rsidRDefault="00DE015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20 -25.</w:t>
            </w:r>
            <w:r w:rsidR="003C6DB3">
              <w:rPr>
                <w:spacing w:val="-2"/>
                <w:sz w:val="24"/>
              </w:rPr>
              <w:t>11</w:t>
            </w:r>
          </w:p>
        </w:tc>
        <w:tc>
          <w:tcPr>
            <w:tcW w:w="2338" w:type="dxa"/>
          </w:tcPr>
          <w:p w:rsidR="001907C4" w:rsidRDefault="001907C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907C4" w:rsidTr="009A020E">
        <w:trPr>
          <w:trHeight w:val="834"/>
        </w:trPr>
        <w:tc>
          <w:tcPr>
            <w:tcW w:w="586" w:type="dxa"/>
          </w:tcPr>
          <w:p w:rsidR="001907C4" w:rsidRDefault="003C6DB3">
            <w:pPr>
              <w:pStyle w:val="TableParagraph"/>
              <w:spacing w:line="262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087" w:type="dxa"/>
          </w:tcPr>
          <w:p w:rsidR="001907C4" w:rsidRDefault="00007BAC" w:rsidP="009014D4">
            <w:pPr>
              <w:pStyle w:val="TableParagraph"/>
              <w:spacing w:line="276" w:lineRule="auto"/>
              <w:rPr>
                <w:sz w:val="24"/>
              </w:rPr>
            </w:pPr>
            <w:r w:rsidRPr="00731651">
              <w:rPr>
                <w:sz w:val="28"/>
                <w:szCs w:val="28"/>
              </w:rPr>
              <w:t>Видеть глазами души</w:t>
            </w:r>
          </w:p>
        </w:tc>
        <w:tc>
          <w:tcPr>
            <w:tcW w:w="2335" w:type="dxa"/>
          </w:tcPr>
          <w:p w:rsidR="001907C4" w:rsidRDefault="00DE015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</w:t>
            </w:r>
            <w:r w:rsidR="003C6DB3">
              <w:rPr>
                <w:spacing w:val="-4"/>
                <w:sz w:val="24"/>
              </w:rPr>
              <w:t>7</w:t>
            </w:r>
            <w:r>
              <w:rPr>
                <w:spacing w:val="-4"/>
                <w:sz w:val="24"/>
              </w:rPr>
              <w:t>-02</w:t>
            </w:r>
            <w:r w:rsidR="003C6DB3">
              <w:rPr>
                <w:spacing w:val="-4"/>
                <w:sz w:val="24"/>
              </w:rPr>
              <w:t>.12</w:t>
            </w:r>
          </w:p>
        </w:tc>
        <w:tc>
          <w:tcPr>
            <w:tcW w:w="2338" w:type="dxa"/>
          </w:tcPr>
          <w:p w:rsidR="001907C4" w:rsidRDefault="001907C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907C4" w:rsidTr="009A020E">
        <w:trPr>
          <w:trHeight w:val="835"/>
        </w:trPr>
        <w:tc>
          <w:tcPr>
            <w:tcW w:w="586" w:type="dxa"/>
          </w:tcPr>
          <w:p w:rsidR="001907C4" w:rsidRDefault="003C6DB3">
            <w:pPr>
              <w:pStyle w:val="TableParagraph"/>
              <w:spacing w:line="262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087" w:type="dxa"/>
          </w:tcPr>
          <w:p w:rsidR="001907C4" w:rsidRDefault="00007BAC" w:rsidP="009014D4">
            <w:pPr>
              <w:pStyle w:val="TableParagraph"/>
              <w:spacing w:line="276" w:lineRule="auto"/>
              <w:rPr>
                <w:sz w:val="24"/>
              </w:rPr>
            </w:pPr>
            <w:r w:rsidRPr="00731651">
              <w:rPr>
                <w:sz w:val="28"/>
                <w:szCs w:val="28"/>
              </w:rPr>
              <w:t>Видеть глазами души</w:t>
            </w:r>
          </w:p>
        </w:tc>
        <w:tc>
          <w:tcPr>
            <w:tcW w:w="2335" w:type="dxa"/>
          </w:tcPr>
          <w:p w:rsidR="001907C4" w:rsidRDefault="00DE015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04-09.</w:t>
            </w:r>
            <w:r w:rsidR="003C6DB3">
              <w:rPr>
                <w:spacing w:val="-2"/>
                <w:sz w:val="24"/>
              </w:rPr>
              <w:t>12</w:t>
            </w:r>
          </w:p>
        </w:tc>
        <w:tc>
          <w:tcPr>
            <w:tcW w:w="2338" w:type="dxa"/>
          </w:tcPr>
          <w:p w:rsidR="001907C4" w:rsidRDefault="001907C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907C4" w:rsidTr="009A020E">
        <w:trPr>
          <w:trHeight w:val="515"/>
        </w:trPr>
        <w:tc>
          <w:tcPr>
            <w:tcW w:w="586" w:type="dxa"/>
          </w:tcPr>
          <w:p w:rsidR="001907C4" w:rsidRDefault="003C6DB3">
            <w:pPr>
              <w:pStyle w:val="TableParagraph"/>
              <w:spacing w:line="262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087" w:type="dxa"/>
          </w:tcPr>
          <w:p w:rsidR="00007BAC" w:rsidRPr="00731651" w:rsidRDefault="00007BAC" w:rsidP="00007BAC">
            <w:pPr>
              <w:pStyle w:val="Default"/>
              <w:spacing w:after="200" w:line="276" w:lineRule="auto"/>
              <w:rPr>
                <w:sz w:val="28"/>
                <w:szCs w:val="28"/>
              </w:rPr>
            </w:pPr>
            <w:r w:rsidRPr="00731651">
              <w:rPr>
                <w:sz w:val="28"/>
                <w:szCs w:val="28"/>
              </w:rPr>
              <w:t>Кир Булычев «Новости будущего века» (отрывок)</w:t>
            </w:r>
          </w:p>
          <w:p w:rsidR="001907C4" w:rsidRDefault="001907C4" w:rsidP="009014D4">
            <w:pPr>
              <w:pStyle w:val="TableParagraph"/>
              <w:rPr>
                <w:sz w:val="24"/>
              </w:rPr>
            </w:pPr>
          </w:p>
        </w:tc>
        <w:tc>
          <w:tcPr>
            <w:tcW w:w="2335" w:type="dxa"/>
          </w:tcPr>
          <w:p w:rsidR="001907C4" w:rsidRDefault="00DE015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11-16.</w:t>
            </w:r>
            <w:r w:rsidR="003C6DB3">
              <w:rPr>
                <w:spacing w:val="-2"/>
                <w:sz w:val="24"/>
              </w:rPr>
              <w:t>12</w:t>
            </w:r>
          </w:p>
        </w:tc>
        <w:tc>
          <w:tcPr>
            <w:tcW w:w="2338" w:type="dxa"/>
          </w:tcPr>
          <w:p w:rsidR="001907C4" w:rsidRDefault="001907C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907C4" w:rsidTr="009A020E">
        <w:trPr>
          <w:trHeight w:val="834"/>
        </w:trPr>
        <w:tc>
          <w:tcPr>
            <w:tcW w:w="586" w:type="dxa"/>
          </w:tcPr>
          <w:p w:rsidR="001907C4" w:rsidRDefault="003C6DB3">
            <w:pPr>
              <w:pStyle w:val="TableParagraph"/>
              <w:spacing w:line="262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087" w:type="dxa"/>
          </w:tcPr>
          <w:p w:rsidR="00007BAC" w:rsidRPr="00731651" w:rsidRDefault="00007BAC" w:rsidP="00007BAC">
            <w:pPr>
              <w:pStyle w:val="Default"/>
              <w:spacing w:after="200" w:line="276" w:lineRule="auto"/>
              <w:rPr>
                <w:sz w:val="28"/>
                <w:szCs w:val="28"/>
              </w:rPr>
            </w:pPr>
            <w:r w:rsidRPr="00731651">
              <w:rPr>
                <w:sz w:val="28"/>
                <w:szCs w:val="28"/>
              </w:rPr>
              <w:t>Кир Булычев «Новости будущего века» (отрывок)</w:t>
            </w:r>
          </w:p>
          <w:p w:rsidR="001907C4" w:rsidRDefault="001907C4" w:rsidP="009014D4">
            <w:pPr>
              <w:pStyle w:val="TableParagraph"/>
              <w:spacing w:line="278" w:lineRule="auto"/>
              <w:rPr>
                <w:sz w:val="24"/>
              </w:rPr>
            </w:pPr>
          </w:p>
        </w:tc>
        <w:tc>
          <w:tcPr>
            <w:tcW w:w="2335" w:type="dxa"/>
          </w:tcPr>
          <w:p w:rsidR="001907C4" w:rsidRDefault="00DE015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18-23.12</w:t>
            </w:r>
          </w:p>
        </w:tc>
        <w:tc>
          <w:tcPr>
            <w:tcW w:w="2338" w:type="dxa"/>
          </w:tcPr>
          <w:p w:rsidR="001907C4" w:rsidRDefault="001907C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907C4" w:rsidTr="009A020E">
        <w:trPr>
          <w:trHeight w:val="518"/>
        </w:trPr>
        <w:tc>
          <w:tcPr>
            <w:tcW w:w="586" w:type="dxa"/>
          </w:tcPr>
          <w:p w:rsidR="001907C4" w:rsidRDefault="003C6DB3">
            <w:pPr>
              <w:pStyle w:val="TableParagraph"/>
              <w:spacing w:line="262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16.</w:t>
            </w:r>
          </w:p>
        </w:tc>
        <w:tc>
          <w:tcPr>
            <w:tcW w:w="4087" w:type="dxa"/>
          </w:tcPr>
          <w:p w:rsidR="00007BAC" w:rsidRPr="00731651" w:rsidRDefault="00007BAC" w:rsidP="00007BAC">
            <w:pPr>
              <w:pStyle w:val="Default"/>
              <w:spacing w:after="200" w:line="276" w:lineRule="auto"/>
              <w:rPr>
                <w:sz w:val="28"/>
                <w:szCs w:val="28"/>
              </w:rPr>
            </w:pPr>
            <w:r w:rsidRPr="00731651">
              <w:rPr>
                <w:sz w:val="28"/>
                <w:szCs w:val="28"/>
              </w:rPr>
              <w:t>Кир Булычев «Новости будущего века» (отрывок)</w:t>
            </w:r>
          </w:p>
          <w:p w:rsidR="001907C4" w:rsidRDefault="001907C4" w:rsidP="009014D4">
            <w:pPr>
              <w:pStyle w:val="TableParagraph"/>
              <w:rPr>
                <w:sz w:val="24"/>
              </w:rPr>
            </w:pPr>
          </w:p>
        </w:tc>
        <w:tc>
          <w:tcPr>
            <w:tcW w:w="2335" w:type="dxa"/>
          </w:tcPr>
          <w:p w:rsidR="001907C4" w:rsidRDefault="00DE015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25-29.12</w:t>
            </w:r>
          </w:p>
        </w:tc>
        <w:tc>
          <w:tcPr>
            <w:tcW w:w="2338" w:type="dxa"/>
          </w:tcPr>
          <w:p w:rsidR="001907C4" w:rsidRDefault="001907C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1907C4" w:rsidTr="009A020E">
        <w:trPr>
          <w:trHeight w:val="834"/>
        </w:trPr>
        <w:tc>
          <w:tcPr>
            <w:tcW w:w="586" w:type="dxa"/>
          </w:tcPr>
          <w:p w:rsidR="001907C4" w:rsidRDefault="003C6DB3">
            <w:pPr>
              <w:pStyle w:val="TableParagraph"/>
              <w:spacing w:line="262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087" w:type="dxa"/>
          </w:tcPr>
          <w:p w:rsidR="00007BAC" w:rsidRPr="00731651" w:rsidRDefault="00007BAC" w:rsidP="00007BAC">
            <w:pPr>
              <w:pStyle w:val="Default"/>
              <w:spacing w:after="200" w:line="276" w:lineRule="auto"/>
              <w:jc w:val="both"/>
              <w:rPr>
                <w:sz w:val="28"/>
                <w:szCs w:val="28"/>
              </w:rPr>
            </w:pPr>
            <w:r w:rsidRPr="00731651">
              <w:rPr>
                <w:sz w:val="28"/>
                <w:szCs w:val="28"/>
              </w:rPr>
              <w:t xml:space="preserve">Итоговая аттестация </w:t>
            </w:r>
          </w:p>
          <w:p w:rsidR="001907C4" w:rsidRDefault="001907C4" w:rsidP="009014D4">
            <w:pPr>
              <w:pStyle w:val="TableParagraph"/>
              <w:spacing w:line="276" w:lineRule="auto"/>
              <w:rPr>
                <w:sz w:val="24"/>
              </w:rPr>
            </w:pPr>
          </w:p>
        </w:tc>
        <w:tc>
          <w:tcPr>
            <w:tcW w:w="2335" w:type="dxa"/>
          </w:tcPr>
          <w:p w:rsidR="001907C4" w:rsidRDefault="003C6DB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18.01</w:t>
            </w:r>
          </w:p>
        </w:tc>
        <w:tc>
          <w:tcPr>
            <w:tcW w:w="2338" w:type="dxa"/>
          </w:tcPr>
          <w:p w:rsidR="001907C4" w:rsidRDefault="001907C4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</w:tbl>
    <w:p w:rsidR="003C6DB3" w:rsidRDefault="003C6DB3" w:rsidP="006B5737"/>
    <w:sectPr w:rsidR="003C6DB3" w:rsidSect="005B01D1">
      <w:type w:val="continuous"/>
      <w:pgSz w:w="11910" w:h="16840"/>
      <w:pgMar w:top="1120" w:right="740" w:bottom="280" w:left="13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3128" w:rsidRDefault="008B3128">
      <w:r>
        <w:separator/>
      </w:r>
    </w:p>
  </w:endnote>
  <w:endnote w:type="continuationSeparator" w:id="0">
    <w:p w:rsidR="008B3128" w:rsidRDefault="008B3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3128" w:rsidRDefault="008B3128">
      <w:r>
        <w:separator/>
      </w:r>
    </w:p>
  </w:footnote>
  <w:footnote w:type="continuationSeparator" w:id="0">
    <w:p w:rsidR="008B3128" w:rsidRDefault="008B3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836" w:rsidRDefault="00C33EAE">
    <w:pPr>
      <w:pStyle w:val="a3"/>
      <w:spacing w:line="14" w:lineRule="auto"/>
      <w:rPr>
        <w:sz w:val="20"/>
      </w:rPr>
    </w:pPr>
    <w:r w:rsidRPr="00C33EAE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4097" type="#_x0000_t202" style="position:absolute;left:0;text-align:left;margin-left:305.85pt;margin-top:34.5pt;width:13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" filled="f" stroked="f">
          <v:textbox inset="0,0,0,0">
            <w:txbxContent>
              <w:p w:rsidR="00571836" w:rsidRDefault="00C33EAE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 w:rsidR="003C6DB3">
                  <w:instrText xml:space="preserve"> PAGE </w:instrText>
                </w:r>
                <w:r>
                  <w:fldChar w:fldCharType="separate"/>
                </w:r>
                <w:r w:rsidR="003D46D4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A702C"/>
    <w:multiLevelType w:val="hybridMultilevel"/>
    <w:tmpl w:val="0DCE0152"/>
    <w:lvl w:ilvl="0" w:tplc="0C52FC76">
      <w:numFmt w:val="bullet"/>
      <w:lvlText w:val="–"/>
      <w:lvlJc w:val="left"/>
      <w:pPr>
        <w:ind w:left="40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642E9FC">
      <w:numFmt w:val="bullet"/>
      <w:lvlText w:val="•"/>
      <w:lvlJc w:val="left"/>
      <w:pPr>
        <w:ind w:left="1346" w:hanging="708"/>
      </w:pPr>
      <w:rPr>
        <w:rFonts w:hint="default"/>
        <w:lang w:val="ru-RU" w:eastAsia="en-US" w:bidi="ar-SA"/>
      </w:rPr>
    </w:lvl>
    <w:lvl w:ilvl="2" w:tplc="F334A3FE">
      <w:numFmt w:val="bullet"/>
      <w:lvlText w:val="•"/>
      <w:lvlJc w:val="left"/>
      <w:pPr>
        <w:ind w:left="2293" w:hanging="708"/>
      </w:pPr>
      <w:rPr>
        <w:rFonts w:hint="default"/>
        <w:lang w:val="ru-RU" w:eastAsia="en-US" w:bidi="ar-SA"/>
      </w:rPr>
    </w:lvl>
    <w:lvl w:ilvl="3" w:tplc="D17863C8">
      <w:numFmt w:val="bullet"/>
      <w:lvlText w:val="•"/>
      <w:lvlJc w:val="left"/>
      <w:pPr>
        <w:ind w:left="3239" w:hanging="708"/>
      </w:pPr>
      <w:rPr>
        <w:rFonts w:hint="default"/>
        <w:lang w:val="ru-RU" w:eastAsia="en-US" w:bidi="ar-SA"/>
      </w:rPr>
    </w:lvl>
    <w:lvl w:ilvl="4" w:tplc="47E8EB34">
      <w:numFmt w:val="bullet"/>
      <w:lvlText w:val="•"/>
      <w:lvlJc w:val="left"/>
      <w:pPr>
        <w:ind w:left="4186" w:hanging="708"/>
      </w:pPr>
      <w:rPr>
        <w:rFonts w:hint="default"/>
        <w:lang w:val="ru-RU" w:eastAsia="en-US" w:bidi="ar-SA"/>
      </w:rPr>
    </w:lvl>
    <w:lvl w:ilvl="5" w:tplc="BB02DCFE">
      <w:numFmt w:val="bullet"/>
      <w:lvlText w:val="•"/>
      <w:lvlJc w:val="left"/>
      <w:pPr>
        <w:ind w:left="5133" w:hanging="708"/>
      </w:pPr>
      <w:rPr>
        <w:rFonts w:hint="default"/>
        <w:lang w:val="ru-RU" w:eastAsia="en-US" w:bidi="ar-SA"/>
      </w:rPr>
    </w:lvl>
    <w:lvl w:ilvl="6" w:tplc="C0D40280">
      <w:numFmt w:val="bullet"/>
      <w:lvlText w:val="•"/>
      <w:lvlJc w:val="left"/>
      <w:pPr>
        <w:ind w:left="6079" w:hanging="708"/>
      </w:pPr>
      <w:rPr>
        <w:rFonts w:hint="default"/>
        <w:lang w:val="ru-RU" w:eastAsia="en-US" w:bidi="ar-SA"/>
      </w:rPr>
    </w:lvl>
    <w:lvl w:ilvl="7" w:tplc="5E94EA18">
      <w:numFmt w:val="bullet"/>
      <w:lvlText w:val="•"/>
      <w:lvlJc w:val="left"/>
      <w:pPr>
        <w:ind w:left="7026" w:hanging="708"/>
      </w:pPr>
      <w:rPr>
        <w:rFonts w:hint="default"/>
        <w:lang w:val="ru-RU" w:eastAsia="en-US" w:bidi="ar-SA"/>
      </w:rPr>
    </w:lvl>
    <w:lvl w:ilvl="8" w:tplc="3C085496">
      <w:numFmt w:val="bullet"/>
      <w:lvlText w:val="•"/>
      <w:lvlJc w:val="left"/>
      <w:pPr>
        <w:ind w:left="7973" w:hanging="708"/>
      </w:pPr>
      <w:rPr>
        <w:rFonts w:hint="default"/>
        <w:lang w:val="ru-RU" w:eastAsia="en-US" w:bidi="ar-SA"/>
      </w:rPr>
    </w:lvl>
  </w:abstractNum>
  <w:abstractNum w:abstractNumId="1">
    <w:nsid w:val="4A7C4A8C"/>
    <w:multiLevelType w:val="hybridMultilevel"/>
    <w:tmpl w:val="551227C2"/>
    <w:lvl w:ilvl="0" w:tplc="97BC75B2">
      <w:numFmt w:val="bullet"/>
      <w:lvlText w:val=""/>
      <w:lvlJc w:val="left"/>
      <w:pPr>
        <w:ind w:left="685" w:hanging="85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5783F9C">
      <w:numFmt w:val="bullet"/>
      <w:lvlText w:val="•"/>
      <w:lvlJc w:val="left"/>
      <w:pPr>
        <w:ind w:left="1598" w:hanging="850"/>
      </w:pPr>
      <w:rPr>
        <w:rFonts w:hint="default"/>
        <w:lang w:val="ru-RU" w:eastAsia="en-US" w:bidi="ar-SA"/>
      </w:rPr>
    </w:lvl>
    <w:lvl w:ilvl="2" w:tplc="B7084892">
      <w:numFmt w:val="bullet"/>
      <w:lvlText w:val="•"/>
      <w:lvlJc w:val="left"/>
      <w:pPr>
        <w:ind w:left="2517" w:hanging="850"/>
      </w:pPr>
      <w:rPr>
        <w:rFonts w:hint="default"/>
        <w:lang w:val="ru-RU" w:eastAsia="en-US" w:bidi="ar-SA"/>
      </w:rPr>
    </w:lvl>
    <w:lvl w:ilvl="3" w:tplc="87BCCAD6">
      <w:numFmt w:val="bullet"/>
      <w:lvlText w:val="•"/>
      <w:lvlJc w:val="left"/>
      <w:pPr>
        <w:ind w:left="3435" w:hanging="850"/>
      </w:pPr>
      <w:rPr>
        <w:rFonts w:hint="default"/>
        <w:lang w:val="ru-RU" w:eastAsia="en-US" w:bidi="ar-SA"/>
      </w:rPr>
    </w:lvl>
    <w:lvl w:ilvl="4" w:tplc="181E7E80">
      <w:numFmt w:val="bullet"/>
      <w:lvlText w:val="•"/>
      <w:lvlJc w:val="left"/>
      <w:pPr>
        <w:ind w:left="4354" w:hanging="850"/>
      </w:pPr>
      <w:rPr>
        <w:rFonts w:hint="default"/>
        <w:lang w:val="ru-RU" w:eastAsia="en-US" w:bidi="ar-SA"/>
      </w:rPr>
    </w:lvl>
    <w:lvl w:ilvl="5" w:tplc="978E8D08">
      <w:numFmt w:val="bullet"/>
      <w:lvlText w:val="•"/>
      <w:lvlJc w:val="left"/>
      <w:pPr>
        <w:ind w:left="5273" w:hanging="850"/>
      </w:pPr>
      <w:rPr>
        <w:rFonts w:hint="default"/>
        <w:lang w:val="ru-RU" w:eastAsia="en-US" w:bidi="ar-SA"/>
      </w:rPr>
    </w:lvl>
    <w:lvl w:ilvl="6" w:tplc="F4D4F20C">
      <w:numFmt w:val="bullet"/>
      <w:lvlText w:val="•"/>
      <w:lvlJc w:val="left"/>
      <w:pPr>
        <w:ind w:left="6191" w:hanging="850"/>
      </w:pPr>
      <w:rPr>
        <w:rFonts w:hint="default"/>
        <w:lang w:val="ru-RU" w:eastAsia="en-US" w:bidi="ar-SA"/>
      </w:rPr>
    </w:lvl>
    <w:lvl w:ilvl="7" w:tplc="66E4A23A">
      <w:numFmt w:val="bullet"/>
      <w:lvlText w:val="•"/>
      <w:lvlJc w:val="left"/>
      <w:pPr>
        <w:ind w:left="7110" w:hanging="850"/>
      </w:pPr>
      <w:rPr>
        <w:rFonts w:hint="default"/>
        <w:lang w:val="ru-RU" w:eastAsia="en-US" w:bidi="ar-SA"/>
      </w:rPr>
    </w:lvl>
    <w:lvl w:ilvl="8" w:tplc="185C057C">
      <w:numFmt w:val="bullet"/>
      <w:lvlText w:val="•"/>
      <w:lvlJc w:val="left"/>
      <w:pPr>
        <w:ind w:left="8029" w:hanging="850"/>
      </w:pPr>
      <w:rPr>
        <w:rFonts w:hint="default"/>
        <w:lang w:val="ru-RU" w:eastAsia="en-US" w:bidi="ar-SA"/>
      </w:rPr>
    </w:lvl>
  </w:abstractNum>
  <w:abstractNum w:abstractNumId="2">
    <w:nsid w:val="75B72C0D"/>
    <w:multiLevelType w:val="hybridMultilevel"/>
    <w:tmpl w:val="313EA1A0"/>
    <w:lvl w:ilvl="0" w:tplc="E4123792">
      <w:numFmt w:val="bullet"/>
      <w:lvlText w:val="•"/>
      <w:lvlJc w:val="left"/>
      <w:pPr>
        <w:ind w:left="402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0F69860">
      <w:start w:val="1"/>
      <w:numFmt w:val="decimal"/>
      <w:lvlText w:val="%2."/>
      <w:lvlJc w:val="left"/>
      <w:pPr>
        <w:ind w:left="58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2AF203C4">
      <w:numFmt w:val="bullet"/>
      <w:lvlText w:val="•"/>
      <w:lvlJc w:val="left"/>
      <w:pPr>
        <w:ind w:left="1611" w:hanging="181"/>
      </w:pPr>
      <w:rPr>
        <w:rFonts w:hint="default"/>
        <w:lang w:val="ru-RU" w:eastAsia="en-US" w:bidi="ar-SA"/>
      </w:rPr>
    </w:lvl>
    <w:lvl w:ilvl="3" w:tplc="BAA01882">
      <w:numFmt w:val="bullet"/>
      <w:lvlText w:val="•"/>
      <w:lvlJc w:val="left"/>
      <w:pPr>
        <w:ind w:left="2643" w:hanging="181"/>
      </w:pPr>
      <w:rPr>
        <w:rFonts w:hint="default"/>
        <w:lang w:val="ru-RU" w:eastAsia="en-US" w:bidi="ar-SA"/>
      </w:rPr>
    </w:lvl>
    <w:lvl w:ilvl="4" w:tplc="89BC83F2">
      <w:numFmt w:val="bullet"/>
      <w:lvlText w:val="•"/>
      <w:lvlJc w:val="left"/>
      <w:pPr>
        <w:ind w:left="3675" w:hanging="181"/>
      </w:pPr>
      <w:rPr>
        <w:rFonts w:hint="default"/>
        <w:lang w:val="ru-RU" w:eastAsia="en-US" w:bidi="ar-SA"/>
      </w:rPr>
    </w:lvl>
    <w:lvl w:ilvl="5" w:tplc="5BFE91A4">
      <w:numFmt w:val="bullet"/>
      <w:lvlText w:val="•"/>
      <w:lvlJc w:val="left"/>
      <w:pPr>
        <w:ind w:left="4707" w:hanging="181"/>
      </w:pPr>
      <w:rPr>
        <w:rFonts w:hint="default"/>
        <w:lang w:val="ru-RU" w:eastAsia="en-US" w:bidi="ar-SA"/>
      </w:rPr>
    </w:lvl>
    <w:lvl w:ilvl="6" w:tplc="EA22BEC0">
      <w:numFmt w:val="bullet"/>
      <w:lvlText w:val="•"/>
      <w:lvlJc w:val="left"/>
      <w:pPr>
        <w:ind w:left="5739" w:hanging="181"/>
      </w:pPr>
      <w:rPr>
        <w:rFonts w:hint="default"/>
        <w:lang w:val="ru-RU" w:eastAsia="en-US" w:bidi="ar-SA"/>
      </w:rPr>
    </w:lvl>
    <w:lvl w:ilvl="7" w:tplc="3B386718">
      <w:numFmt w:val="bullet"/>
      <w:lvlText w:val="•"/>
      <w:lvlJc w:val="left"/>
      <w:pPr>
        <w:ind w:left="6770" w:hanging="181"/>
      </w:pPr>
      <w:rPr>
        <w:rFonts w:hint="default"/>
        <w:lang w:val="ru-RU" w:eastAsia="en-US" w:bidi="ar-SA"/>
      </w:rPr>
    </w:lvl>
    <w:lvl w:ilvl="8" w:tplc="61E87712">
      <w:numFmt w:val="bullet"/>
      <w:lvlText w:val="•"/>
      <w:lvlJc w:val="left"/>
      <w:pPr>
        <w:ind w:left="7802" w:hanging="1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1907C4"/>
    <w:rsid w:val="00007BAC"/>
    <w:rsid w:val="000B174D"/>
    <w:rsid w:val="001907C4"/>
    <w:rsid w:val="00194286"/>
    <w:rsid w:val="001F6F5A"/>
    <w:rsid w:val="00240F41"/>
    <w:rsid w:val="00285A1B"/>
    <w:rsid w:val="00286434"/>
    <w:rsid w:val="002A7C9C"/>
    <w:rsid w:val="002B68D1"/>
    <w:rsid w:val="00354FD9"/>
    <w:rsid w:val="003C6DB3"/>
    <w:rsid w:val="003D46D4"/>
    <w:rsid w:val="0045558C"/>
    <w:rsid w:val="004748F7"/>
    <w:rsid w:val="004F1EE3"/>
    <w:rsid w:val="00585510"/>
    <w:rsid w:val="00590FD3"/>
    <w:rsid w:val="005B01D1"/>
    <w:rsid w:val="005E7D04"/>
    <w:rsid w:val="005F56B1"/>
    <w:rsid w:val="006B5578"/>
    <w:rsid w:val="006B5737"/>
    <w:rsid w:val="00710A82"/>
    <w:rsid w:val="00760AE1"/>
    <w:rsid w:val="00785EBC"/>
    <w:rsid w:val="008B3128"/>
    <w:rsid w:val="008E7FF9"/>
    <w:rsid w:val="009014D4"/>
    <w:rsid w:val="00904A7D"/>
    <w:rsid w:val="009126F1"/>
    <w:rsid w:val="0095755A"/>
    <w:rsid w:val="009A020E"/>
    <w:rsid w:val="00A10789"/>
    <w:rsid w:val="00AC42E1"/>
    <w:rsid w:val="00AF0441"/>
    <w:rsid w:val="00B24B0E"/>
    <w:rsid w:val="00B30419"/>
    <w:rsid w:val="00C30F03"/>
    <w:rsid w:val="00C33EAE"/>
    <w:rsid w:val="00CB2685"/>
    <w:rsid w:val="00DE015D"/>
    <w:rsid w:val="00E17D4C"/>
    <w:rsid w:val="00E3390A"/>
    <w:rsid w:val="00E44179"/>
    <w:rsid w:val="00E454F1"/>
    <w:rsid w:val="00FD37E1"/>
    <w:rsid w:val="00FF4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B01D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B01D1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01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B01D1"/>
    <w:pPr>
      <w:ind w:left="402"/>
    </w:pPr>
    <w:rPr>
      <w:sz w:val="24"/>
      <w:szCs w:val="24"/>
    </w:rPr>
  </w:style>
  <w:style w:type="paragraph" w:styleId="a5">
    <w:name w:val="List Paragraph"/>
    <w:basedOn w:val="a"/>
    <w:uiPriority w:val="1"/>
    <w:qFormat/>
    <w:rsid w:val="005B01D1"/>
    <w:pPr>
      <w:ind w:left="1110" w:hanging="708"/>
    </w:pPr>
  </w:style>
  <w:style w:type="paragraph" w:customStyle="1" w:styleId="TableParagraph">
    <w:name w:val="Table Paragraph"/>
    <w:basedOn w:val="a"/>
    <w:uiPriority w:val="1"/>
    <w:qFormat/>
    <w:rsid w:val="005B01D1"/>
    <w:pPr>
      <w:spacing w:line="265" w:lineRule="exact"/>
    </w:pPr>
  </w:style>
  <w:style w:type="character" w:customStyle="1" w:styleId="a4">
    <w:name w:val="Основной текст Знак"/>
    <w:basedOn w:val="a0"/>
    <w:link w:val="a3"/>
    <w:uiPriority w:val="1"/>
    <w:rsid w:val="0095755A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Default">
    <w:name w:val="Default"/>
    <w:rsid w:val="00AC42E1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402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110" w:hanging="708"/>
    </w:pPr>
  </w:style>
  <w:style w:type="paragraph" w:customStyle="1" w:styleId="TableParagraph">
    <w:name w:val="Table Paragraph"/>
    <w:basedOn w:val="a"/>
    <w:uiPriority w:val="1"/>
    <w:qFormat/>
    <w:pPr>
      <w:spacing w:line="265" w:lineRule="exact"/>
    </w:pPr>
  </w:style>
  <w:style w:type="character" w:customStyle="1" w:styleId="a4">
    <w:name w:val="Основной текст Знак"/>
    <w:basedOn w:val="a0"/>
    <w:link w:val="a3"/>
    <w:uiPriority w:val="1"/>
    <w:rsid w:val="0095755A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products/ipo/prime/doc/71837200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enteroko.ru/pisa18/pisa2018_info.html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8</Pages>
  <Words>2097</Words>
  <Characters>11957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11</cp:revision>
  <dcterms:created xsi:type="dcterms:W3CDTF">2023-11-27T15:47:00Z</dcterms:created>
  <dcterms:modified xsi:type="dcterms:W3CDTF">2023-12-28T12:11:00Z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2022-07-29T00:00:00Z</vt:filetime>
  </property>
</Properties>
</file>